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7E" w:rsidRPr="00DD1E23" w:rsidRDefault="000D697E" w:rsidP="000D697E">
      <w:pPr>
        <w:jc w:val="center"/>
      </w:pPr>
      <w:bookmarkStart w:id="0" w:name="sub_1000"/>
      <w:r w:rsidRPr="00DD1E23">
        <w:t>АДМИНИСТРАЦИЯ КАЛИНИНСКОГО СЕЛЬСКОГО ПОСЕЛЕНИЯ</w:t>
      </w:r>
    </w:p>
    <w:p w:rsidR="00385481" w:rsidRDefault="00385481" w:rsidP="007A4CDA"/>
    <w:p w:rsidR="00A838F3" w:rsidRDefault="00A838F3" w:rsidP="000268B0">
      <w:pPr>
        <w:jc w:val="center"/>
        <w:rPr>
          <w:sz w:val="26"/>
          <w:szCs w:val="26"/>
        </w:rPr>
      </w:pPr>
    </w:p>
    <w:p w:rsidR="00A838F3" w:rsidRDefault="00A838F3" w:rsidP="000268B0">
      <w:pPr>
        <w:jc w:val="center"/>
        <w:rPr>
          <w:sz w:val="26"/>
          <w:szCs w:val="26"/>
        </w:rPr>
      </w:pPr>
    </w:p>
    <w:p w:rsidR="000D697E" w:rsidRPr="00E36483" w:rsidRDefault="000D697E" w:rsidP="000268B0">
      <w:pPr>
        <w:jc w:val="center"/>
      </w:pPr>
      <w:r w:rsidRPr="00E36483">
        <w:t xml:space="preserve">ПОСТАНОВЛЕНИЕ </w:t>
      </w:r>
    </w:p>
    <w:p w:rsidR="000D697E" w:rsidRPr="00E36483" w:rsidRDefault="000D697E" w:rsidP="000268B0"/>
    <w:p w:rsidR="000D697E" w:rsidRPr="00E36483" w:rsidRDefault="00E43ABE" w:rsidP="000268B0">
      <w:r>
        <w:t>16.04.2019</w:t>
      </w:r>
      <w:r w:rsidR="000D697E" w:rsidRPr="00E36483">
        <w:t xml:space="preserve">                                                              </w:t>
      </w:r>
      <w:r w:rsidR="008D1966" w:rsidRPr="00E36483">
        <w:t xml:space="preserve">                </w:t>
      </w:r>
      <w:r w:rsidR="00EA42DC" w:rsidRPr="00E36483">
        <w:t xml:space="preserve">                  </w:t>
      </w:r>
      <w:r w:rsidR="007A4CDA" w:rsidRPr="00E36483">
        <w:t xml:space="preserve"> </w:t>
      </w:r>
      <w:r w:rsidR="006A7005" w:rsidRPr="00E36483">
        <w:t xml:space="preserve">  </w:t>
      </w:r>
      <w:r w:rsidR="00D41059" w:rsidRPr="00E36483">
        <w:t xml:space="preserve">             </w:t>
      </w:r>
      <w:r w:rsidR="0089571D" w:rsidRPr="00E36483">
        <w:t xml:space="preserve"> </w:t>
      </w:r>
      <w:r w:rsidR="00EA42DC" w:rsidRPr="00E36483">
        <w:t xml:space="preserve"> </w:t>
      </w:r>
      <w:r w:rsidR="000D697E" w:rsidRPr="00E36483">
        <w:t xml:space="preserve">№ </w:t>
      </w:r>
      <w:r>
        <w:t>5</w:t>
      </w:r>
      <w:r w:rsidR="00474B88">
        <w:t>8</w:t>
      </w:r>
    </w:p>
    <w:p w:rsidR="003C4EDC" w:rsidRDefault="003C4EDC" w:rsidP="007A4CDA">
      <w:pPr>
        <w:jc w:val="center"/>
      </w:pPr>
    </w:p>
    <w:p w:rsidR="000D697E" w:rsidRPr="00E36483" w:rsidRDefault="000D697E" w:rsidP="007A4CDA">
      <w:pPr>
        <w:jc w:val="center"/>
      </w:pPr>
      <w:r w:rsidRPr="00E36483">
        <w:t>пос. Двуречье</w:t>
      </w:r>
    </w:p>
    <w:p w:rsidR="000D697E" w:rsidRPr="000268B0" w:rsidRDefault="000D697E" w:rsidP="000268B0">
      <w:pPr>
        <w:jc w:val="center"/>
        <w:rPr>
          <w:sz w:val="26"/>
          <w:szCs w:val="26"/>
        </w:rPr>
      </w:pPr>
    </w:p>
    <w:p w:rsidR="00391766" w:rsidRPr="003C4EDC" w:rsidRDefault="00906FB4" w:rsidP="00391766">
      <w:pPr>
        <w:jc w:val="left"/>
      </w:pPr>
      <w:r w:rsidRPr="003C4EDC">
        <w:t>Об утверждении плана мероприятий</w:t>
      </w:r>
      <w:r w:rsidR="00927FBE" w:rsidRPr="003C4EDC">
        <w:t xml:space="preserve"> на 2019-2021 годы</w:t>
      </w:r>
      <w:r w:rsidR="00A96314" w:rsidRPr="003C4EDC">
        <w:t xml:space="preserve"> </w:t>
      </w:r>
    </w:p>
    <w:p w:rsidR="00391766" w:rsidRPr="003C4EDC" w:rsidRDefault="00A96314" w:rsidP="00391766">
      <w:pPr>
        <w:jc w:val="left"/>
      </w:pPr>
      <w:r w:rsidRPr="003C4EDC">
        <w:t>по реализации</w:t>
      </w:r>
      <w:r w:rsidR="00391766" w:rsidRPr="003C4EDC">
        <w:t xml:space="preserve"> н</w:t>
      </w:r>
      <w:r w:rsidRPr="003C4EDC">
        <w:t xml:space="preserve">а территории Калининского сельского поселения </w:t>
      </w:r>
    </w:p>
    <w:p w:rsidR="00391766" w:rsidRPr="003C4EDC" w:rsidRDefault="00A96314" w:rsidP="00391766">
      <w:pPr>
        <w:jc w:val="left"/>
      </w:pPr>
      <w:r w:rsidRPr="003C4EDC">
        <w:t xml:space="preserve">Стратегии государственной национальной политики </w:t>
      </w:r>
    </w:p>
    <w:p w:rsidR="00A96314" w:rsidRPr="003C4EDC" w:rsidRDefault="00A96314" w:rsidP="00391766">
      <w:pPr>
        <w:jc w:val="left"/>
      </w:pPr>
      <w:r w:rsidRPr="003C4EDC">
        <w:t>Российской Федерации на период до 2025 года</w:t>
      </w:r>
    </w:p>
    <w:p w:rsidR="00906FB4" w:rsidRDefault="00906FB4" w:rsidP="000268B0">
      <w:pPr>
        <w:jc w:val="center"/>
        <w:rPr>
          <w:sz w:val="26"/>
          <w:szCs w:val="26"/>
        </w:rPr>
      </w:pPr>
    </w:p>
    <w:p w:rsidR="001B4278" w:rsidRPr="00906FB4" w:rsidRDefault="001B4278" w:rsidP="00EC785E">
      <w:pPr>
        <w:pStyle w:val="1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</w:p>
    <w:p w:rsidR="00391766" w:rsidRPr="00EC785E" w:rsidRDefault="00391766" w:rsidP="00EC785E">
      <w:pPr>
        <w:spacing w:line="311" w:lineRule="atLeast"/>
        <w:ind w:firstLine="142"/>
        <w:rPr>
          <w:color w:val="3C3C3C"/>
        </w:rPr>
      </w:pPr>
      <w:r w:rsidRPr="00EC785E">
        <w:rPr>
          <w:color w:val="3C3C3C"/>
        </w:rPr>
        <w:t>В соответствии с постановлением Правительства Ростовской области</w:t>
      </w:r>
    </w:p>
    <w:p w:rsidR="00391766" w:rsidRPr="00EC785E" w:rsidRDefault="00391766" w:rsidP="00EC785E">
      <w:pPr>
        <w:spacing w:line="311" w:lineRule="atLeast"/>
        <w:rPr>
          <w:color w:val="3C3C3C"/>
        </w:rPr>
      </w:pPr>
      <w:r w:rsidRPr="00EC785E">
        <w:rPr>
          <w:color w:val="3C3C3C"/>
        </w:rPr>
        <w:t>от 04.04.2019 №234 «О плане мероприятий на 2019-2021 годы по реализации в Ростовской области Стратегии государственной национальной политики Российской Федерации на период до 2025 года»</w:t>
      </w:r>
      <w:r w:rsidR="00EC785E">
        <w:rPr>
          <w:color w:val="3C3C3C"/>
        </w:rPr>
        <w:t xml:space="preserve"> Администрация Калининского сельского поселения</w:t>
      </w:r>
    </w:p>
    <w:p w:rsidR="00EC785E" w:rsidRDefault="00EC785E" w:rsidP="00391766">
      <w:pPr>
        <w:spacing w:after="136" w:line="311" w:lineRule="atLeast"/>
        <w:rPr>
          <w:color w:val="3C3C3C"/>
        </w:rPr>
      </w:pPr>
    </w:p>
    <w:p w:rsidR="00391766" w:rsidRPr="00EC785E" w:rsidRDefault="00391766" w:rsidP="00E443D2">
      <w:pPr>
        <w:spacing w:after="136" w:line="311" w:lineRule="atLeast"/>
        <w:jc w:val="center"/>
        <w:rPr>
          <w:color w:val="3C3C3C"/>
        </w:rPr>
      </w:pPr>
      <w:r w:rsidRPr="00EC785E">
        <w:rPr>
          <w:color w:val="3C3C3C"/>
        </w:rPr>
        <w:t>ПОСТАНОВЛЯ</w:t>
      </w:r>
      <w:r w:rsidR="00E443D2">
        <w:rPr>
          <w:color w:val="3C3C3C"/>
        </w:rPr>
        <w:t>ЕТ</w:t>
      </w:r>
      <w:r w:rsidRPr="00EC785E">
        <w:rPr>
          <w:color w:val="3C3C3C"/>
        </w:rPr>
        <w:t>:</w:t>
      </w:r>
    </w:p>
    <w:p w:rsidR="00391766" w:rsidRPr="00EC785E" w:rsidRDefault="00F12BBF" w:rsidP="00391766">
      <w:pPr>
        <w:spacing w:line="311" w:lineRule="atLeast"/>
        <w:rPr>
          <w:color w:val="3C3C3C"/>
        </w:rPr>
      </w:pPr>
      <w:r>
        <w:rPr>
          <w:color w:val="3C3C3C"/>
        </w:rPr>
        <w:t xml:space="preserve">        </w:t>
      </w:r>
      <w:r w:rsidR="00391766" w:rsidRPr="00EC785E">
        <w:rPr>
          <w:color w:val="3C3C3C"/>
        </w:rPr>
        <w:t xml:space="preserve">1. Утвердить план мероприятий на 2019-2021 годы по реализации </w:t>
      </w:r>
      <w:r w:rsidR="00E443D2">
        <w:rPr>
          <w:color w:val="3C3C3C"/>
        </w:rPr>
        <w:t>на территории Калининского</w:t>
      </w:r>
      <w:r w:rsidR="00391766" w:rsidRPr="00EC785E">
        <w:rPr>
          <w:color w:val="3C3C3C"/>
        </w:rPr>
        <w:t xml:space="preserve"> сельско</w:t>
      </w:r>
      <w:r w:rsidR="00E443D2">
        <w:rPr>
          <w:color w:val="3C3C3C"/>
        </w:rPr>
        <w:t>го</w:t>
      </w:r>
      <w:r w:rsidR="00391766" w:rsidRPr="00EC785E">
        <w:rPr>
          <w:color w:val="3C3C3C"/>
        </w:rPr>
        <w:t xml:space="preserve"> поселени</w:t>
      </w:r>
      <w:r w:rsidR="00E443D2">
        <w:rPr>
          <w:color w:val="3C3C3C"/>
        </w:rPr>
        <w:t>я</w:t>
      </w:r>
      <w:r w:rsidR="00391766" w:rsidRPr="00EC785E">
        <w:rPr>
          <w:color w:val="3C3C3C"/>
        </w:rPr>
        <w:t xml:space="preserve"> Стратегии государственной национальной политики Российской Федерации на период до 2025 года согласно приложению</w:t>
      </w:r>
    </w:p>
    <w:p w:rsidR="00E25A63" w:rsidRDefault="00F12BBF" w:rsidP="00BC24EC">
      <w:pPr>
        <w:ind w:firstLine="284"/>
      </w:pPr>
      <w:r>
        <w:t xml:space="preserve">    2</w:t>
      </w:r>
      <w:r w:rsidR="00E25A63">
        <w:t xml:space="preserve">. Настоящее постановление подлежит размещению на официальном сайте </w:t>
      </w:r>
      <w:r w:rsidR="00067B0D">
        <w:t>Администрации</w:t>
      </w:r>
      <w:r w:rsidR="00E25A63">
        <w:t xml:space="preserve"> </w:t>
      </w:r>
      <w:r w:rsidR="00067B0D">
        <w:t>К</w:t>
      </w:r>
      <w:r w:rsidR="00E25A63">
        <w:t>алининского сельского поселения.</w:t>
      </w:r>
    </w:p>
    <w:p w:rsidR="00E443D2" w:rsidRDefault="00F12BBF" w:rsidP="00BC24EC">
      <w:pPr>
        <w:ind w:firstLine="284"/>
      </w:pPr>
      <w:r>
        <w:t xml:space="preserve">    3</w:t>
      </w:r>
      <w:r w:rsidR="00E25A63">
        <w:t>. Контроль за</w:t>
      </w:r>
      <w:r w:rsidR="005C7DCA">
        <w:t xml:space="preserve"> исполнением </w:t>
      </w:r>
      <w:r w:rsidR="00067B0D">
        <w:t>настоящего</w:t>
      </w:r>
      <w:r w:rsidR="005C7DCA">
        <w:t xml:space="preserve"> </w:t>
      </w:r>
      <w:r w:rsidR="00067B0D">
        <w:t xml:space="preserve">постановления </w:t>
      </w:r>
      <w:r w:rsidR="00071CBB">
        <w:t>оставляю за собой.</w:t>
      </w: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E443D2" w:rsidRDefault="00E443D2" w:rsidP="00BC24EC">
      <w:pPr>
        <w:ind w:firstLine="284"/>
      </w:pPr>
    </w:p>
    <w:p w:rsidR="00B0532D" w:rsidRPr="007A60CF" w:rsidRDefault="00B0532D" w:rsidP="00386C47">
      <w:pPr>
        <w:shd w:val="clear" w:color="auto" w:fill="FFFFFF"/>
        <w:spacing w:line="276" w:lineRule="auto"/>
        <w:ind w:firstLine="284"/>
      </w:pPr>
    </w:p>
    <w:p w:rsidR="00104FA3" w:rsidRPr="007A60CF" w:rsidRDefault="00B0532D" w:rsidP="000268B0">
      <w:pPr>
        <w:shd w:val="clear" w:color="auto" w:fill="FFFFFF"/>
        <w:spacing w:line="359" w:lineRule="exact"/>
        <w:ind w:firstLine="708"/>
      </w:pPr>
      <w:r w:rsidRPr="007A60CF">
        <w:t>Г</w:t>
      </w:r>
      <w:r w:rsidR="00C75F2B" w:rsidRPr="007A60CF">
        <w:t>ла</w:t>
      </w:r>
      <w:r w:rsidR="000B5FD5" w:rsidRPr="007A60CF">
        <w:t>в</w:t>
      </w:r>
      <w:r w:rsidRPr="007A60CF">
        <w:t>а А</w:t>
      </w:r>
      <w:r w:rsidR="00104FA3" w:rsidRPr="007A60CF">
        <w:t>дминистрации</w:t>
      </w:r>
    </w:p>
    <w:p w:rsidR="00B01C5F" w:rsidRPr="007A60CF" w:rsidRDefault="000D697E" w:rsidP="000268B0">
      <w:pPr>
        <w:shd w:val="clear" w:color="auto" w:fill="FFFFFF"/>
        <w:spacing w:line="359" w:lineRule="exact"/>
        <w:ind w:firstLine="708"/>
      </w:pPr>
      <w:r w:rsidRPr="007A60CF">
        <w:t>Калининского сельского поселения</w:t>
      </w:r>
      <w:r w:rsidR="00C75F2B" w:rsidRPr="007A60CF">
        <w:t xml:space="preserve">  </w:t>
      </w:r>
      <w:r w:rsidR="00104FA3" w:rsidRPr="007A60CF">
        <w:t xml:space="preserve">                </w:t>
      </w:r>
      <w:r w:rsidR="00C75F2B" w:rsidRPr="007A60CF">
        <w:t xml:space="preserve">   </w:t>
      </w:r>
      <w:r w:rsidR="00792626">
        <w:t xml:space="preserve">        </w:t>
      </w:r>
      <w:r w:rsidR="00C75F2B" w:rsidRPr="007A60CF">
        <w:t xml:space="preserve"> </w:t>
      </w:r>
      <w:r w:rsidR="00B01C5F" w:rsidRPr="007A60CF">
        <w:t xml:space="preserve">    </w:t>
      </w:r>
      <w:bookmarkEnd w:id="0"/>
      <w:r w:rsidR="00104FA3" w:rsidRPr="007A60CF">
        <w:t>А.В.Черкашин</w:t>
      </w:r>
    </w:p>
    <w:p w:rsidR="003F64F2" w:rsidRPr="007A60CF" w:rsidRDefault="003F64F2" w:rsidP="000268B0">
      <w:pPr>
        <w:shd w:val="clear" w:color="auto" w:fill="FFFFFF"/>
        <w:spacing w:line="359" w:lineRule="exact"/>
        <w:ind w:firstLine="708"/>
      </w:pPr>
    </w:p>
    <w:p w:rsidR="00E443D2" w:rsidRDefault="00E443D2" w:rsidP="00665028">
      <w:pPr>
        <w:sectPr w:rsidR="00E443D2" w:rsidSect="00386C47">
          <w:pgSz w:w="11906" w:h="16838"/>
          <w:pgMar w:top="426" w:right="566" w:bottom="284" w:left="851" w:header="709" w:footer="709" w:gutter="0"/>
          <w:cols w:space="708"/>
          <w:docGrid w:linePitch="360"/>
        </w:sectPr>
      </w:pPr>
    </w:p>
    <w:p w:rsidR="00F50361" w:rsidRDefault="00F50361" w:rsidP="00F50361">
      <w:pPr>
        <w:pStyle w:val="s3"/>
        <w:spacing w:before="0" w:beforeAutospacing="0" w:after="0" w:afterAutospacing="0"/>
        <w:jc w:val="right"/>
      </w:pPr>
      <w:r>
        <w:lastRenderedPageBreak/>
        <w:t>Приложение к постановлению</w:t>
      </w:r>
    </w:p>
    <w:p w:rsidR="00C27D76" w:rsidRDefault="00F50361" w:rsidP="00F50361">
      <w:pPr>
        <w:pStyle w:val="s3"/>
        <w:spacing w:before="0" w:beforeAutospacing="0" w:after="0" w:afterAutospacing="0"/>
        <w:jc w:val="right"/>
      </w:pPr>
      <w:r>
        <w:t xml:space="preserve">Администрации Калининского </w:t>
      </w:r>
    </w:p>
    <w:p w:rsidR="00F50361" w:rsidRDefault="00F50361" w:rsidP="00F50361">
      <w:pPr>
        <w:pStyle w:val="s3"/>
        <w:spacing w:before="0" w:beforeAutospacing="0" w:after="0" w:afterAutospacing="0"/>
        <w:jc w:val="right"/>
      </w:pPr>
      <w:r>
        <w:t>сельского поселения</w:t>
      </w:r>
    </w:p>
    <w:p w:rsidR="00C27D76" w:rsidRDefault="00C27D76" w:rsidP="00F50361">
      <w:pPr>
        <w:pStyle w:val="s3"/>
        <w:spacing w:before="0" w:beforeAutospacing="0" w:after="0" w:afterAutospacing="0"/>
        <w:jc w:val="right"/>
      </w:pPr>
      <w:r>
        <w:t>от 16.04.2019г. № 58</w:t>
      </w:r>
    </w:p>
    <w:p w:rsidR="00665028" w:rsidRPr="00E00CE8" w:rsidRDefault="00665028" w:rsidP="00F47A4B">
      <w:pPr>
        <w:pStyle w:val="s3"/>
        <w:spacing w:before="0" w:beforeAutospacing="0" w:after="0" w:afterAutospacing="0"/>
        <w:jc w:val="center"/>
        <w:rPr>
          <w:sz w:val="28"/>
          <w:szCs w:val="28"/>
        </w:rPr>
      </w:pPr>
      <w:r w:rsidRPr="00E00CE8">
        <w:rPr>
          <w:sz w:val="28"/>
          <w:szCs w:val="28"/>
        </w:rPr>
        <w:t>ПЛАН</w:t>
      </w:r>
      <w:r w:rsidRPr="00E00CE8">
        <w:rPr>
          <w:sz w:val="28"/>
          <w:szCs w:val="28"/>
        </w:rPr>
        <w:br/>
        <w:t xml:space="preserve">мероприятий на 2019-2021 годы по реализации </w:t>
      </w:r>
      <w:r w:rsidR="00C27D76" w:rsidRPr="00E00CE8">
        <w:rPr>
          <w:sz w:val="28"/>
          <w:szCs w:val="28"/>
        </w:rPr>
        <w:t>на территории Калининского сельского поселения</w:t>
      </w:r>
      <w:r w:rsidRPr="00E00CE8">
        <w:rPr>
          <w:sz w:val="28"/>
          <w:szCs w:val="28"/>
        </w:rPr>
        <w:t xml:space="preserve"> Стратегии государственной национальной политики</w:t>
      </w:r>
    </w:p>
    <w:p w:rsidR="00665028" w:rsidRPr="00E00CE8" w:rsidRDefault="00665028" w:rsidP="00665028">
      <w:pPr>
        <w:pStyle w:val="s3"/>
        <w:spacing w:before="0" w:beforeAutospacing="0" w:after="0" w:afterAutospacing="0"/>
        <w:jc w:val="center"/>
        <w:rPr>
          <w:sz w:val="28"/>
          <w:szCs w:val="28"/>
        </w:rPr>
      </w:pPr>
      <w:r w:rsidRPr="00E00CE8">
        <w:rPr>
          <w:sz w:val="28"/>
          <w:szCs w:val="28"/>
        </w:rPr>
        <w:t>Российской Федерации на период до 2025 года</w:t>
      </w:r>
    </w:p>
    <w:tbl>
      <w:tblPr>
        <w:tblW w:w="14988" w:type="dxa"/>
        <w:tblCellSpacing w:w="1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2652"/>
        <w:gridCol w:w="1595"/>
        <w:gridCol w:w="1990"/>
        <w:gridCol w:w="1701"/>
        <w:gridCol w:w="3197"/>
        <w:gridCol w:w="1764"/>
        <w:gridCol w:w="1418"/>
      </w:tblGrid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pPr>
              <w:jc w:val="center"/>
            </w:pPr>
            <w:r w:rsidRPr="005A6D58">
              <w:t>№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п/п</w:t>
            </w:r>
          </w:p>
        </w:tc>
        <w:tc>
          <w:tcPr>
            <w:tcW w:w="2622" w:type="dxa"/>
          </w:tcPr>
          <w:p w:rsidR="00665028" w:rsidRPr="005A6D58" w:rsidRDefault="00665028" w:rsidP="00FF6D45">
            <w:pPr>
              <w:jc w:val="center"/>
            </w:pPr>
            <w:r w:rsidRPr="005A6D58">
              <w:t>Наименование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мероприятия</w:t>
            </w:r>
          </w:p>
        </w:tc>
        <w:tc>
          <w:tcPr>
            <w:tcW w:w="1565" w:type="dxa"/>
          </w:tcPr>
          <w:p w:rsidR="00665028" w:rsidRPr="005A6D58" w:rsidRDefault="00665028" w:rsidP="00FF6D45">
            <w:pPr>
              <w:jc w:val="center"/>
            </w:pPr>
            <w:r w:rsidRPr="005A6D58">
              <w:t>Срок исполнения</w:t>
            </w:r>
          </w:p>
        </w:tc>
        <w:tc>
          <w:tcPr>
            <w:tcW w:w="1960" w:type="dxa"/>
          </w:tcPr>
          <w:p w:rsidR="00665028" w:rsidRPr="005A6D58" w:rsidRDefault="00665028" w:rsidP="00FF6D45">
            <w:pPr>
              <w:jc w:val="center"/>
            </w:pPr>
            <w:r w:rsidRPr="005A6D58">
              <w:t>Ответственный исполнитель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jc w:val="center"/>
            </w:pPr>
            <w:r w:rsidRPr="005A6D58">
              <w:t>Источник финансирования</w:t>
            </w:r>
          </w:p>
        </w:tc>
        <w:tc>
          <w:tcPr>
            <w:tcW w:w="3167" w:type="dxa"/>
          </w:tcPr>
          <w:p w:rsidR="00665028" w:rsidRPr="005A6D58" w:rsidRDefault="00665028" w:rsidP="00FF6D45">
            <w:pPr>
              <w:jc w:val="center"/>
            </w:pPr>
            <w:r w:rsidRPr="005A6D58">
              <w:t>Основное направление государственной национальной политики</w:t>
            </w:r>
          </w:p>
        </w:tc>
        <w:tc>
          <w:tcPr>
            <w:tcW w:w="1734" w:type="dxa"/>
          </w:tcPr>
          <w:p w:rsidR="00665028" w:rsidRPr="005A6D58" w:rsidRDefault="00665028" w:rsidP="00FF6D45">
            <w:pPr>
              <w:jc w:val="center"/>
            </w:pPr>
            <w:r w:rsidRPr="005A6D58">
              <w:t>Индикатор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(количественный или качественны)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для контроля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исполнения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мероприятия</w:t>
            </w:r>
          </w:p>
        </w:tc>
        <w:tc>
          <w:tcPr>
            <w:tcW w:w="1373" w:type="dxa"/>
          </w:tcPr>
          <w:p w:rsidR="00665028" w:rsidRPr="005A6D58" w:rsidRDefault="00665028" w:rsidP="00FF6D45">
            <w:pPr>
              <w:jc w:val="center"/>
            </w:pPr>
            <w:r w:rsidRPr="005A6D58">
              <w:t>Документ,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подтверждающие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исполнение</w:t>
            </w:r>
          </w:p>
          <w:p w:rsidR="00665028" w:rsidRPr="005A6D58" w:rsidRDefault="00665028" w:rsidP="00FF6D45">
            <w:pPr>
              <w:jc w:val="center"/>
            </w:pPr>
            <w:r w:rsidRPr="005A6D58">
              <w:t>мероприятия</w:t>
            </w:r>
          </w:p>
        </w:tc>
      </w:tr>
    </w:tbl>
    <w:p w:rsidR="00665028" w:rsidRPr="005A6D58" w:rsidRDefault="00665028" w:rsidP="00665028">
      <w:pPr>
        <w:pStyle w:val="s3"/>
        <w:spacing w:before="0" w:beforeAutospacing="0" w:after="0" w:afterAutospacing="0"/>
        <w:rPr>
          <w:sz w:val="2"/>
        </w:rPr>
      </w:pPr>
    </w:p>
    <w:tbl>
      <w:tblPr>
        <w:tblW w:w="14988" w:type="dxa"/>
        <w:tblCellSpacing w:w="1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2652"/>
        <w:gridCol w:w="1595"/>
        <w:gridCol w:w="1990"/>
        <w:gridCol w:w="1701"/>
        <w:gridCol w:w="3118"/>
        <w:gridCol w:w="79"/>
        <w:gridCol w:w="1764"/>
        <w:gridCol w:w="1418"/>
      </w:tblGrid>
      <w:tr w:rsidR="00665028" w:rsidRPr="005A6D58" w:rsidTr="00FF6D45">
        <w:trPr>
          <w:tblHeader/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pPr>
              <w:jc w:val="center"/>
            </w:pPr>
            <w:r w:rsidRPr="005A6D58">
              <w:t>1</w:t>
            </w:r>
          </w:p>
        </w:tc>
        <w:tc>
          <w:tcPr>
            <w:tcW w:w="2622" w:type="dxa"/>
          </w:tcPr>
          <w:p w:rsidR="00665028" w:rsidRPr="005A6D58" w:rsidRDefault="00665028" w:rsidP="00FF6D45">
            <w:pPr>
              <w:jc w:val="center"/>
            </w:pPr>
            <w:r w:rsidRPr="005A6D58">
              <w:t>2</w:t>
            </w:r>
          </w:p>
        </w:tc>
        <w:tc>
          <w:tcPr>
            <w:tcW w:w="1565" w:type="dxa"/>
          </w:tcPr>
          <w:p w:rsidR="00665028" w:rsidRPr="005A6D58" w:rsidRDefault="00665028" w:rsidP="00FF6D45">
            <w:pPr>
              <w:jc w:val="center"/>
            </w:pPr>
            <w:r w:rsidRPr="005A6D58">
              <w:t>3</w:t>
            </w:r>
          </w:p>
        </w:tc>
        <w:tc>
          <w:tcPr>
            <w:tcW w:w="1960" w:type="dxa"/>
          </w:tcPr>
          <w:p w:rsidR="00665028" w:rsidRPr="005A6D58" w:rsidRDefault="00665028" w:rsidP="00FF6D45">
            <w:pPr>
              <w:jc w:val="center"/>
            </w:pPr>
            <w:r w:rsidRPr="005A6D58">
              <w:t>4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jc w:val="center"/>
            </w:pPr>
            <w:r w:rsidRPr="005A6D58">
              <w:t>5</w:t>
            </w:r>
          </w:p>
        </w:tc>
        <w:tc>
          <w:tcPr>
            <w:tcW w:w="3167" w:type="dxa"/>
            <w:gridSpan w:val="2"/>
          </w:tcPr>
          <w:p w:rsidR="00665028" w:rsidRPr="005A6D58" w:rsidRDefault="00665028" w:rsidP="00FF6D45">
            <w:pPr>
              <w:jc w:val="center"/>
            </w:pPr>
            <w:r w:rsidRPr="005A6D58">
              <w:t>6</w:t>
            </w:r>
          </w:p>
        </w:tc>
        <w:tc>
          <w:tcPr>
            <w:tcW w:w="1734" w:type="dxa"/>
          </w:tcPr>
          <w:p w:rsidR="00665028" w:rsidRPr="005A6D58" w:rsidRDefault="00665028" w:rsidP="00FF6D45">
            <w:pPr>
              <w:jc w:val="center"/>
            </w:pPr>
            <w:r w:rsidRPr="005A6D58">
              <w:t>7</w:t>
            </w:r>
          </w:p>
        </w:tc>
        <w:tc>
          <w:tcPr>
            <w:tcW w:w="1373" w:type="dxa"/>
          </w:tcPr>
          <w:p w:rsidR="00665028" w:rsidRPr="005A6D58" w:rsidRDefault="00665028" w:rsidP="00FF6D45">
            <w:pPr>
              <w:jc w:val="center"/>
            </w:pPr>
            <w:r w:rsidRPr="005A6D58">
              <w:t>8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665028" w:rsidRPr="005A6D58" w:rsidRDefault="00665028" w:rsidP="00FF6D45">
            <w:pPr>
              <w:jc w:val="center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  <w:lang w:val="en-US"/>
              </w:rPr>
              <w:t>I</w:t>
            </w:r>
            <w:r w:rsidRPr="005A6D58">
              <w:rPr>
                <w:kern w:val="2"/>
                <w:szCs w:val="24"/>
              </w:rPr>
              <w:t xml:space="preserve">. Укрепление общероссийской гражданской идентичности </w:t>
            </w:r>
          </w:p>
          <w:p w:rsidR="00665028" w:rsidRPr="005A6D58" w:rsidRDefault="00665028" w:rsidP="00FF6D45">
            <w:pPr>
              <w:jc w:val="center"/>
            </w:pPr>
            <w:r w:rsidRPr="005A6D58">
              <w:rPr>
                <w:kern w:val="2"/>
                <w:szCs w:val="24"/>
              </w:rPr>
              <w:t>на основе духовно-нравственных и культурных ценностей народов Российской Федерации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r w:rsidRPr="005A6D58">
              <w:t>1.1</w:t>
            </w:r>
          </w:p>
        </w:tc>
        <w:tc>
          <w:tcPr>
            <w:tcW w:w="2622" w:type="dxa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Проведение мероприятий, при</w:t>
            </w:r>
            <w:r w:rsidRPr="005A6D58">
              <w:rPr>
                <w:kern w:val="2"/>
                <w:szCs w:val="24"/>
              </w:rPr>
              <w:softHyphen/>
              <w:t>уроченных ко Дню народного единства</w:t>
            </w:r>
            <w:r w:rsidRPr="005A6D58">
              <w:t xml:space="preserve"> </w:t>
            </w:r>
          </w:p>
        </w:tc>
        <w:tc>
          <w:tcPr>
            <w:tcW w:w="1565" w:type="dxa"/>
          </w:tcPr>
          <w:p w:rsidR="00665028" w:rsidRPr="005A6D58" w:rsidRDefault="00570778" w:rsidP="00FF6D45">
            <w:pPr>
              <w:jc w:val="center"/>
            </w:pPr>
            <w:r>
              <w:rPr>
                <w:kern w:val="2"/>
                <w:szCs w:val="24"/>
              </w:rPr>
              <w:t>октябрь - ноябрь</w:t>
            </w:r>
            <w:r w:rsidR="00E25A2A">
              <w:rPr>
                <w:kern w:val="2"/>
                <w:szCs w:val="24"/>
              </w:rPr>
              <w:t xml:space="preserve"> </w:t>
            </w:r>
            <w:r>
              <w:rPr>
                <w:kern w:val="2"/>
                <w:szCs w:val="24"/>
              </w:rPr>
              <w:t xml:space="preserve">ежегодно </w:t>
            </w:r>
            <w:r w:rsidR="00E25A2A">
              <w:rPr>
                <w:kern w:val="2"/>
                <w:szCs w:val="24"/>
              </w:rPr>
              <w:t>2019 по 2021 год</w:t>
            </w:r>
          </w:p>
        </w:tc>
        <w:tc>
          <w:tcPr>
            <w:tcW w:w="1960" w:type="dxa"/>
          </w:tcPr>
          <w:p w:rsidR="00665028" w:rsidRPr="005A6D58" w:rsidRDefault="00665028" w:rsidP="00E24286">
            <w:r w:rsidRPr="005A6D58">
              <w:t xml:space="preserve">Администрация </w:t>
            </w:r>
            <w:r w:rsidR="00B14179">
              <w:t>Калининского сельского поселения</w:t>
            </w:r>
            <w:r w:rsidR="00E24286">
              <w:t>, МБУК КСП «Двуреченский СДК»</w:t>
            </w:r>
          </w:p>
        </w:tc>
        <w:tc>
          <w:tcPr>
            <w:tcW w:w="1671" w:type="dxa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формирование граждан</w:t>
            </w:r>
            <w:r w:rsidRPr="005A6D58">
              <w:rPr>
                <w:kern w:val="2"/>
                <w:szCs w:val="24"/>
              </w:rPr>
              <w:softHyphen/>
              <w:t>ского самосознания, пат</w:t>
            </w:r>
            <w:r w:rsidRPr="005A6D58">
              <w:rPr>
                <w:kern w:val="2"/>
                <w:szCs w:val="24"/>
              </w:rPr>
              <w:softHyphen/>
              <w:t>риотизма, гражданской ответственности, чувства гордости за историю России, воспитание культуры межнаци</w:t>
            </w:r>
            <w:r w:rsidRPr="005A6D58">
              <w:rPr>
                <w:kern w:val="2"/>
                <w:szCs w:val="24"/>
              </w:rPr>
              <w:softHyphen/>
              <w:t>онального общения, ос</w:t>
            </w:r>
            <w:r w:rsidRPr="005A6D58">
              <w:rPr>
                <w:kern w:val="2"/>
                <w:szCs w:val="24"/>
              </w:rPr>
              <w:softHyphen/>
              <w:t>нованной на уважении чести и национального достоинства граждан, традиционных россий</w:t>
            </w:r>
            <w:r w:rsidRPr="005A6D58">
              <w:rPr>
                <w:kern w:val="2"/>
                <w:szCs w:val="24"/>
              </w:rPr>
              <w:softHyphen/>
              <w:t>ских духовно-нравст</w:t>
            </w:r>
            <w:r w:rsidRPr="005A6D58">
              <w:rPr>
                <w:kern w:val="2"/>
                <w:szCs w:val="24"/>
              </w:rPr>
              <w:softHyphen/>
            </w:r>
            <w:r w:rsidRPr="005A6D58">
              <w:rPr>
                <w:kern w:val="2"/>
                <w:szCs w:val="24"/>
              </w:rPr>
              <w:lastRenderedPageBreak/>
              <w:t>венных ценностей</w:t>
            </w:r>
            <w:r w:rsidRPr="005A6D58">
              <w:t xml:space="preserve"> </w:t>
            </w:r>
          </w:p>
        </w:tc>
        <w:tc>
          <w:tcPr>
            <w:tcW w:w="1734" w:type="dxa"/>
          </w:tcPr>
          <w:p w:rsidR="00665028" w:rsidRPr="005A6D58" w:rsidRDefault="00B26284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Количество проведенных мероприятий</w:t>
            </w:r>
            <w:r w:rsidR="00E24286">
              <w:rPr>
                <w:kern w:val="2"/>
                <w:szCs w:val="24"/>
              </w:rPr>
              <w:t>, количество участников мероприятий</w:t>
            </w:r>
          </w:p>
        </w:tc>
        <w:tc>
          <w:tcPr>
            <w:tcW w:w="1373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отчет о проделанной работе;</w:t>
            </w:r>
          </w:p>
          <w:p w:rsidR="00665028" w:rsidRPr="005A6D58" w:rsidRDefault="00665028" w:rsidP="00936A7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 xml:space="preserve">информация на  сайте администрации </w:t>
            </w:r>
            <w:r w:rsidR="00936A75">
              <w:rPr>
                <w:kern w:val="2"/>
                <w:szCs w:val="24"/>
              </w:rPr>
              <w:t xml:space="preserve">Калининского </w:t>
            </w:r>
            <w:r w:rsidRPr="005A6D58">
              <w:rPr>
                <w:kern w:val="2"/>
                <w:szCs w:val="24"/>
              </w:rPr>
              <w:t>сельского поселения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243506" w:rsidP="00243506">
            <w:r>
              <w:lastRenderedPageBreak/>
              <w:t>1</w:t>
            </w:r>
            <w:r w:rsidR="00665028" w:rsidRPr="005A6D58">
              <w:t>.</w:t>
            </w:r>
            <w:r>
              <w:t>2</w:t>
            </w:r>
          </w:p>
        </w:tc>
        <w:tc>
          <w:tcPr>
            <w:tcW w:w="2622" w:type="dxa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Проведение торжественных мероприятий, при</w:t>
            </w:r>
            <w:r w:rsidRPr="005A6D58">
              <w:rPr>
                <w:kern w:val="2"/>
                <w:szCs w:val="24"/>
              </w:rPr>
              <w:softHyphen/>
              <w:t>уроченных ко Дню Государственного флага Российской Федерации</w:t>
            </w:r>
          </w:p>
        </w:tc>
        <w:tc>
          <w:tcPr>
            <w:tcW w:w="1565" w:type="dxa"/>
          </w:tcPr>
          <w:p w:rsidR="00665028" w:rsidRPr="005A6D58" w:rsidRDefault="00B20869" w:rsidP="00B20869">
            <w:pPr>
              <w:jc w:val="center"/>
            </w:pPr>
            <w:r>
              <w:rPr>
                <w:kern w:val="2"/>
                <w:szCs w:val="24"/>
              </w:rPr>
              <w:t>июль – август е</w:t>
            </w:r>
            <w:r w:rsidR="00E25A2A" w:rsidRPr="005A6D58">
              <w:rPr>
                <w:kern w:val="2"/>
                <w:szCs w:val="24"/>
              </w:rPr>
              <w:t>жегодно</w:t>
            </w:r>
            <w:r w:rsidR="00E25A2A">
              <w:rPr>
                <w:kern w:val="2"/>
                <w:szCs w:val="24"/>
              </w:rPr>
              <w:t xml:space="preserve"> с 2019 по 2021 год</w:t>
            </w:r>
          </w:p>
        </w:tc>
        <w:tc>
          <w:tcPr>
            <w:tcW w:w="1960" w:type="dxa"/>
          </w:tcPr>
          <w:p w:rsidR="00665028" w:rsidRPr="005A6D58" w:rsidRDefault="00665028" w:rsidP="00464E74">
            <w:r w:rsidRPr="005A6D58">
              <w:t xml:space="preserve">Администрация </w:t>
            </w:r>
            <w:r w:rsidR="00464E74">
              <w:t>Калининского сельского поселения, МБУК КСП «Двуреченский СДК»</w:t>
            </w:r>
          </w:p>
        </w:tc>
        <w:tc>
          <w:tcPr>
            <w:tcW w:w="1671" w:type="dxa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формирование граждан</w:t>
            </w:r>
            <w:r w:rsidRPr="005A6D58">
              <w:rPr>
                <w:kern w:val="2"/>
                <w:szCs w:val="24"/>
              </w:rPr>
              <w:softHyphen/>
              <w:t>ского само</w:t>
            </w:r>
            <w:r w:rsidR="00F61714">
              <w:rPr>
                <w:kern w:val="2"/>
                <w:szCs w:val="24"/>
              </w:rPr>
              <w:t>сознания, пат</w:t>
            </w:r>
            <w:r w:rsidR="00F61714">
              <w:rPr>
                <w:kern w:val="2"/>
                <w:szCs w:val="24"/>
              </w:rPr>
              <w:softHyphen/>
              <w:t>риотизма, граждан</w:t>
            </w:r>
            <w:r w:rsidRPr="005A6D58">
              <w:rPr>
                <w:kern w:val="2"/>
                <w:szCs w:val="24"/>
              </w:rPr>
              <w:t>ской ответств</w:t>
            </w:r>
            <w:r w:rsidR="00F61714">
              <w:rPr>
                <w:kern w:val="2"/>
                <w:szCs w:val="24"/>
              </w:rPr>
              <w:t>енности, чувства гордости за историю России, воспита</w:t>
            </w:r>
            <w:r w:rsidRPr="005A6D58">
              <w:rPr>
                <w:kern w:val="2"/>
                <w:szCs w:val="24"/>
              </w:rPr>
              <w:t>ние культуры межнаци</w:t>
            </w:r>
            <w:r w:rsidRPr="005A6D58">
              <w:rPr>
                <w:kern w:val="2"/>
                <w:szCs w:val="24"/>
              </w:rPr>
              <w:softHyphen/>
              <w:t>онального общения, ос</w:t>
            </w:r>
            <w:r w:rsidRPr="005A6D58">
              <w:rPr>
                <w:kern w:val="2"/>
                <w:szCs w:val="24"/>
              </w:rPr>
              <w:softHyphen/>
              <w:t>нованной на уважении</w:t>
            </w:r>
            <w:r w:rsidR="00F61714">
              <w:rPr>
                <w:kern w:val="2"/>
                <w:szCs w:val="24"/>
              </w:rPr>
              <w:t>,</w:t>
            </w:r>
            <w:r w:rsidRPr="005A6D58">
              <w:rPr>
                <w:kern w:val="2"/>
                <w:szCs w:val="24"/>
              </w:rPr>
              <w:t xml:space="preserve"> чести и национального достоинства граждан, традиц</w:t>
            </w:r>
            <w:r w:rsidR="00F61714">
              <w:rPr>
                <w:kern w:val="2"/>
                <w:szCs w:val="24"/>
              </w:rPr>
              <w:t>ионных россий</w:t>
            </w:r>
            <w:r w:rsidR="00F61714">
              <w:rPr>
                <w:kern w:val="2"/>
                <w:szCs w:val="24"/>
              </w:rPr>
              <w:softHyphen/>
              <w:t>ских духовно-нрав</w:t>
            </w:r>
            <w:r w:rsidRPr="005A6D58">
              <w:rPr>
                <w:kern w:val="2"/>
                <w:szCs w:val="24"/>
              </w:rPr>
              <w:t>ст</w:t>
            </w:r>
            <w:r w:rsidRPr="005A6D58">
              <w:rPr>
                <w:kern w:val="2"/>
                <w:szCs w:val="24"/>
              </w:rPr>
              <w:softHyphen/>
              <w:t>венных ценностей</w:t>
            </w:r>
          </w:p>
        </w:tc>
        <w:tc>
          <w:tcPr>
            <w:tcW w:w="1734" w:type="dxa"/>
          </w:tcPr>
          <w:p w:rsidR="00665028" w:rsidRPr="005A6D58" w:rsidRDefault="00B26284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Количество </w:t>
            </w:r>
            <w:r w:rsidR="00843C16">
              <w:rPr>
                <w:kern w:val="2"/>
                <w:szCs w:val="24"/>
              </w:rPr>
              <w:t xml:space="preserve">мероприятий, </w:t>
            </w:r>
            <w:r>
              <w:rPr>
                <w:kern w:val="2"/>
                <w:szCs w:val="24"/>
              </w:rPr>
              <w:t>количество человек,</w:t>
            </w:r>
            <w:r w:rsidR="00843C16">
              <w:rPr>
                <w:kern w:val="2"/>
                <w:szCs w:val="24"/>
              </w:rPr>
              <w:t xml:space="preserve"> принявших участие в мероприятиях.</w:t>
            </w:r>
          </w:p>
        </w:tc>
        <w:tc>
          <w:tcPr>
            <w:tcW w:w="1373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отчет о проделанной работе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665028" w:rsidRPr="005A6D58" w:rsidRDefault="00665028" w:rsidP="00FF6D45">
            <w:pPr>
              <w:jc w:val="center"/>
            </w:pPr>
            <w:r w:rsidRPr="005A6D58">
              <w:t xml:space="preserve">II. </w:t>
            </w:r>
            <w:r w:rsidRPr="005A6D58">
              <w:rPr>
                <w:kern w:val="2"/>
                <w:szCs w:val="24"/>
              </w:rPr>
              <w:t>Обеспечение реализации конституционных прав граждан</w:t>
            </w:r>
          </w:p>
        </w:tc>
      </w:tr>
      <w:tr w:rsidR="00665028" w:rsidRPr="005A6D58" w:rsidTr="00AC6718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r w:rsidRPr="005A6D58">
              <w:t>2.1</w:t>
            </w:r>
          </w:p>
        </w:tc>
        <w:tc>
          <w:tcPr>
            <w:tcW w:w="2622" w:type="dxa"/>
          </w:tcPr>
          <w:p w:rsidR="00843C16" w:rsidRPr="005A6D58" w:rsidRDefault="00665028" w:rsidP="00843C16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Мониторинг обра</w:t>
            </w:r>
            <w:r w:rsidRPr="005A6D58">
              <w:rPr>
                <w:kern w:val="2"/>
                <w:szCs w:val="24"/>
              </w:rPr>
              <w:softHyphen/>
              <w:t>щений граждан о фактах нарушения принципа равенства граждан независимо от расы, националь</w:t>
            </w:r>
            <w:r w:rsidRPr="005A6D58">
              <w:rPr>
                <w:kern w:val="2"/>
                <w:szCs w:val="24"/>
              </w:rPr>
              <w:softHyphen/>
              <w:t>ности, языка, отно</w:t>
            </w:r>
            <w:r w:rsidRPr="005A6D58">
              <w:rPr>
                <w:kern w:val="2"/>
                <w:szCs w:val="24"/>
              </w:rPr>
              <w:softHyphen/>
              <w:t>шения к религии, убеждений, принад</w:t>
            </w:r>
            <w:r w:rsidRPr="005A6D58">
              <w:rPr>
                <w:kern w:val="2"/>
                <w:szCs w:val="24"/>
              </w:rPr>
              <w:softHyphen/>
              <w:t>лежности к обще</w:t>
            </w:r>
            <w:r w:rsidRPr="005A6D58">
              <w:rPr>
                <w:kern w:val="2"/>
                <w:szCs w:val="24"/>
              </w:rPr>
              <w:softHyphen/>
              <w:t>ственным объедине</w:t>
            </w:r>
            <w:r w:rsidRPr="005A6D58">
              <w:rPr>
                <w:kern w:val="2"/>
                <w:szCs w:val="24"/>
              </w:rPr>
              <w:softHyphen/>
              <w:t>ниям, а также других обстоятельств</w:t>
            </w:r>
            <w:r w:rsidR="00843C16">
              <w:rPr>
                <w:kern w:val="2"/>
                <w:szCs w:val="24"/>
              </w:rPr>
              <w:t>.</w:t>
            </w:r>
          </w:p>
          <w:p w:rsidR="00665028" w:rsidRPr="005A6D58" w:rsidRDefault="00665028" w:rsidP="00FF6D45">
            <w:pPr>
              <w:jc w:val="center"/>
            </w:pPr>
          </w:p>
        </w:tc>
        <w:tc>
          <w:tcPr>
            <w:tcW w:w="1565" w:type="dxa"/>
          </w:tcPr>
          <w:p w:rsidR="00665028" w:rsidRDefault="009B464B" w:rsidP="00FF6D45">
            <w:pPr>
              <w:jc w:val="center"/>
              <w:rPr>
                <w:color w:val="000000"/>
                <w:shd w:val="clear" w:color="auto" w:fill="F9FDFF"/>
              </w:rPr>
            </w:pPr>
            <w:r>
              <w:rPr>
                <w:color w:val="000000"/>
                <w:shd w:val="clear" w:color="auto" w:fill="F9FDFF"/>
              </w:rPr>
              <w:t>постоянно</w:t>
            </w:r>
          </w:p>
          <w:p w:rsidR="00464E74" w:rsidRPr="005A6D58" w:rsidRDefault="00464E74" w:rsidP="00FF6D45">
            <w:pPr>
              <w:jc w:val="center"/>
            </w:pPr>
            <w:r>
              <w:rPr>
                <w:kern w:val="2"/>
                <w:szCs w:val="24"/>
              </w:rPr>
              <w:t>с 2019 по 2021 год</w:t>
            </w:r>
          </w:p>
        </w:tc>
        <w:tc>
          <w:tcPr>
            <w:tcW w:w="1960" w:type="dxa"/>
          </w:tcPr>
          <w:p w:rsidR="00665028" w:rsidRPr="005A6D58" w:rsidRDefault="00665028" w:rsidP="00891449">
            <w:pPr>
              <w:jc w:val="center"/>
            </w:pPr>
            <w:r w:rsidRPr="005A6D58">
              <w:t xml:space="preserve">Администрация </w:t>
            </w:r>
            <w:r w:rsidR="00891449">
              <w:t>Калининского</w:t>
            </w:r>
            <w:r w:rsidRPr="005A6D58">
              <w:t xml:space="preserve"> сельского поселения</w:t>
            </w:r>
          </w:p>
        </w:tc>
        <w:tc>
          <w:tcPr>
            <w:tcW w:w="1671" w:type="dxa"/>
          </w:tcPr>
          <w:p w:rsidR="00665028" w:rsidRPr="005A6D58" w:rsidRDefault="00277ADD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финансирование не </w:t>
            </w:r>
            <w:r w:rsidR="00665028" w:rsidRPr="005A6D58">
              <w:rPr>
                <w:kern w:val="2"/>
                <w:szCs w:val="24"/>
              </w:rPr>
              <w:t>требуется</w:t>
            </w:r>
          </w:p>
        </w:tc>
        <w:tc>
          <w:tcPr>
            <w:tcW w:w="3088" w:type="dxa"/>
          </w:tcPr>
          <w:p w:rsidR="00AC6718" w:rsidRPr="005A6D58" w:rsidRDefault="00665028" w:rsidP="00AC6718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обеспечение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объеди</w:t>
            </w:r>
            <w:r w:rsidRPr="005A6D58">
              <w:rPr>
                <w:kern w:val="2"/>
                <w:szCs w:val="24"/>
              </w:rPr>
              <w:softHyphen/>
              <w:t xml:space="preserve">нениям, а также других </w:t>
            </w:r>
            <w:r w:rsidRPr="005A6D58">
              <w:rPr>
                <w:kern w:val="2"/>
                <w:szCs w:val="24"/>
              </w:rPr>
              <w:lastRenderedPageBreak/>
              <w:t>обстоятельств</w:t>
            </w:r>
            <w:r w:rsidR="00AC6718">
              <w:rPr>
                <w:kern w:val="2"/>
                <w:szCs w:val="24"/>
              </w:rPr>
              <w:t>.</w:t>
            </w:r>
          </w:p>
          <w:p w:rsidR="00665028" w:rsidRPr="005A6D58" w:rsidRDefault="00665028" w:rsidP="00FF6D45">
            <w:pPr>
              <w:rPr>
                <w:kern w:val="2"/>
                <w:szCs w:val="24"/>
              </w:rPr>
            </w:pPr>
          </w:p>
        </w:tc>
        <w:tc>
          <w:tcPr>
            <w:tcW w:w="1813" w:type="dxa"/>
            <w:gridSpan w:val="2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lastRenderedPageBreak/>
              <w:t>количество обращений граждан;</w:t>
            </w:r>
          </w:p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наличие (отсутствие) фактов нару</w:t>
            </w:r>
            <w:r w:rsidRPr="005A6D58">
              <w:rPr>
                <w:kern w:val="2"/>
                <w:szCs w:val="24"/>
              </w:rPr>
              <w:softHyphen/>
              <w:t>шения прин</w:t>
            </w:r>
            <w:r w:rsidRPr="005A6D58">
              <w:rPr>
                <w:kern w:val="2"/>
                <w:szCs w:val="24"/>
              </w:rPr>
              <w:softHyphen/>
              <w:t>ципа равен</w:t>
            </w:r>
            <w:r w:rsidRPr="005A6D58">
              <w:rPr>
                <w:kern w:val="2"/>
                <w:szCs w:val="24"/>
              </w:rPr>
              <w:softHyphen/>
              <w:t>ства граждан</w:t>
            </w:r>
          </w:p>
        </w:tc>
        <w:tc>
          <w:tcPr>
            <w:tcW w:w="1373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отчет об исполнении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665028" w:rsidRPr="005A6D58" w:rsidRDefault="00665028" w:rsidP="00FF6D45">
            <w:pPr>
              <w:jc w:val="center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  <w:lang w:val="en-US"/>
              </w:rPr>
              <w:lastRenderedPageBreak/>
              <w:t>III</w:t>
            </w:r>
            <w:r w:rsidRPr="005A6D58">
              <w:rPr>
                <w:kern w:val="2"/>
                <w:szCs w:val="24"/>
              </w:rPr>
              <w:t xml:space="preserve">. Укрепление гражданского единства многонационального народа Российской Федерации </w:t>
            </w:r>
          </w:p>
          <w:p w:rsidR="00665028" w:rsidRPr="005A6D58" w:rsidRDefault="00665028" w:rsidP="00FF6D45">
            <w:pPr>
              <w:jc w:val="center"/>
            </w:pPr>
            <w:r w:rsidRPr="005A6D58">
              <w:rPr>
                <w:kern w:val="2"/>
                <w:szCs w:val="24"/>
              </w:rPr>
              <w:t>(российской нации), сохранение и поддержка этнокультурного и языкового многообразия Российской Федерации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r w:rsidRPr="005A6D58">
              <w:t>3.1</w:t>
            </w:r>
          </w:p>
        </w:tc>
        <w:tc>
          <w:tcPr>
            <w:tcW w:w="2622" w:type="dxa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t>Проведение мероприятий, при</w:t>
            </w:r>
            <w:r w:rsidRPr="005A6D58">
              <w:rPr>
                <w:kern w:val="2"/>
                <w:szCs w:val="24"/>
              </w:rPr>
              <w:softHyphen/>
              <w:t>уроченных ко Дню России</w:t>
            </w:r>
          </w:p>
        </w:tc>
        <w:tc>
          <w:tcPr>
            <w:tcW w:w="1565" w:type="dxa"/>
          </w:tcPr>
          <w:p w:rsidR="00665028" w:rsidRPr="005A6D58" w:rsidRDefault="00B20869" w:rsidP="00B20869">
            <w:pPr>
              <w:jc w:val="center"/>
            </w:pPr>
            <w:r>
              <w:rPr>
                <w:kern w:val="2"/>
                <w:szCs w:val="24"/>
              </w:rPr>
              <w:t>Май – июнь е</w:t>
            </w:r>
            <w:r w:rsidR="00665028" w:rsidRPr="005A6D58">
              <w:rPr>
                <w:kern w:val="2"/>
                <w:szCs w:val="24"/>
              </w:rPr>
              <w:t>жегодно</w:t>
            </w:r>
            <w:r w:rsidR="0080775B">
              <w:rPr>
                <w:kern w:val="2"/>
                <w:szCs w:val="24"/>
              </w:rPr>
              <w:t xml:space="preserve"> с 2019 по 2021 год</w:t>
            </w:r>
          </w:p>
        </w:tc>
        <w:tc>
          <w:tcPr>
            <w:tcW w:w="1960" w:type="dxa"/>
          </w:tcPr>
          <w:p w:rsidR="00665028" w:rsidRPr="005A6D58" w:rsidRDefault="00665028" w:rsidP="0037448A">
            <w:pPr>
              <w:jc w:val="center"/>
            </w:pPr>
            <w:r w:rsidRPr="005A6D58">
              <w:t xml:space="preserve">Администрация </w:t>
            </w:r>
            <w:r w:rsidR="0037448A">
              <w:t>Калининского</w:t>
            </w:r>
            <w:r w:rsidRPr="005A6D58">
              <w:t xml:space="preserve"> сельского поселения, </w:t>
            </w:r>
            <w:r w:rsidR="0037448A">
              <w:t>МБУК КСП Дв</w:t>
            </w:r>
            <w:r w:rsidR="00581B91">
              <w:t>уреченский СДК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</w:p>
        </w:tc>
        <w:tc>
          <w:tcPr>
            <w:tcW w:w="3167" w:type="dxa"/>
            <w:gridSpan w:val="2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 xml:space="preserve">повышение интереса </w:t>
            </w:r>
          </w:p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к изучению истории, культуры и языков наро</w:t>
            </w:r>
            <w:r w:rsidRPr="005A6D58">
              <w:rPr>
                <w:kern w:val="2"/>
                <w:szCs w:val="24"/>
              </w:rPr>
              <w:softHyphen/>
              <w:t>дов Российской Федера</w:t>
            </w:r>
            <w:r w:rsidRPr="005A6D58">
              <w:rPr>
                <w:kern w:val="2"/>
                <w:szCs w:val="24"/>
              </w:rPr>
              <w:softHyphen/>
              <w:t>ции, значимых истори</w:t>
            </w:r>
            <w:r w:rsidRPr="005A6D58">
              <w:rPr>
                <w:kern w:val="2"/>
                <w:szCs w:val="24"/>
              </w:rPr>
              <w:softHyphen/>
              <w:t xml:space="preserve">ческих событий, ставших основой государственных праздников </w:t>
            </w:r>
          </w:p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и памятных дат, связан</w:t>
            </w:r>
            <w:r w:rsidRPr="005A6D58">
              <w:rPr>
                <w:kern w:val="2"/>
                <w:szCs w:val="24"/>
              </w:rPr>
              <w:softHyphen/>
              <w:t>ных с реализацией госу</w:t>
            </w:r>
            <w:r w:rsidRPr="005A6D58">
              <w:rPr>
                <w:kern w:val="2"/>
                <w:szCs w:val="24"/>
              </w:rPr>
              <w:softHyphen/>
              <w:t>дарственно</w:t>
            </w:r>
            <w:r w:rsidR="00731DD1">
              <w:rPr>
                <w:kern w:val="2"/>
                <w:szCs w:val="24"/>
              </w:rPr>
              <w:t>й националь</w:t>
            </w:r>
            <w:r w:rsidR="00731DD1">
              <w:rPr>
                <w:kern w:val="2"/>
                <w:szCs w:val="24"/>
              </w:rPr>
              <w:softHyphen/>
              <w:t>ной политики Россий</w:t>
            </w:r>
            <w:r w:rsidRPr="005A6D58">
              <w:rPr>
                <w:kern w:val="2"/>
                <w:szCs w:val="24"/>
              </w:rPr>
              <w:t>ской Федерации</w:t>
            </w:r>
          </w:p>
        </w:tc>
        <w:tc>
          <w:tcPr>
            <w:tcW w:w="1734" w:type="dxa"/>
          </w:tcPr>
          <w:p w:rsidR="00665028" w:rsidRPr="005A6D58" w:rsidRDefault="000842E7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Количество мероприятий, количество человек, принявших участие в мероприятиях</w:t>
            </w:r>
          </w:p>
        </w:tc>
        <w:tc>
          <w:tcPr>
            <w:tcW w:w="1373" w:type="dxa"/>
          </w:tcPr>
          <w:p w:rsidR="00665028" w:rsidRPr="005A6D58" w:rsidRDefault="00BE281E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отчет о проделанной ра</w:t>
            </w:r>
            <w:r w:rsidR="00665028" w:rsidRPr="005A6D58">
              <w:rPr>
                <w:kern w:val="2"/>
                <w:szCs w:val="24"/>
              </w:rPr>
              <w:t>боте;</w:t>
            </w:r>
          </w:p>
          <w:p w:rsidR="00665028" w:rsidRPr="005A6D58" w:rsidRDefault="00665028" w:rsidP="00731DD1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 xml:space="preserve">информация на  сайте администрации </w:t>
            </w:r>
            <w:r w:rsidR="00731DD1">
              <w:rPr>
                <w:kern w:val="2"/>
                <w:szCs w:val="24"/>
              </w:rPr>
              <w:t xml:space="preserve">Калининского </w:t>
            </w:r>
            <w:r w:rsidRPr="005A6D58">
              <w:rPr>
                <w:kern w:val="2"/>
                <w:szCs w:val="24"/>
              </w:rPr>
              <w:t>сельского поселения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665028" w:rsidRPr="005A6D58" w:rsidRDefault="00665028" w:rsidP="00C4270F">
            <w:pPr>
              <w:jc w:val="center"/>
              <w:outlineLvl w:val="1"/>
            </w:pPr>
            <w:r w:rsidRPr="005A6D58">
              <w:t>IV</w:t>
            </w:r>
            <w:r w:rsidRPr="005A6D58">
              <w:rPr>
                <w:kern w:val="2"/>
                <w:szCs w:val="24"/>
              </w:rPr>
              <w:t>.</w:t>
            </w:r>
            <w:r w:rsidR="00C03717">
              <w:rPr>
                <w:kern w:val="2"/>
                <w:szCs w:val="24"/>
              </w:rPr>
              <w:t xml:space="preserve"> </w:t>
            </w:r>
            <w:r w:rsidR="00C4270F">
              <w:rPr>
                <w:kern w:val="2"/>
                <w:szCs w:val="24"/>
              </w:rPr>
              <w:t>Гражданско</w:t>
            </w:r>
            <w:r w:rsidR="00CB13BB">
              <w:rPr>
                <w:kern w:val="2"/>
                <w:szCs w:val="24"/>
              </w:rPr>
              <w:t xml:space="preserve"> </w:t>
            </w:r>
            <w:r w:rsidR="00C4270F">
              <w:rPr>
                <w:kern w:val="2"/>
                <w:szCs w:val="24"/>
              </w:rPr>
              <w:t>- патриотическое воспитание подрастающего поколения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r w:rsidRPr="005A6D58">
              <w:t>4.1</w:t>
            </w:r>
          </w:p>
        </w:tc>
        <w:tc>
          <w:tcPr>
            <w:tcW w:w="2622" w:type="dxa"/>
          </w:tcPr>
          <w:p w:rsidR="00665028" w:rsidRPr="002A6F51" w:rsidRDefault="00BA79C6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Проведение </w:t>
            </w:r>
            <w:r w:rsidR="0058715C">
              <w:rPr>
                <w:kern w:val="2"/>
                <w:szCs w:val="24"/>
              </w:rPr>
              <w:t xml:space="preserve">в общеобразовательных учреждениях </w:t>
            </w:r>
            <w:r>
              <w:rPr>
                <w:kern w:val="2"/>
                <w:szCs w:val="24"/>
              </w:rPr>
              <w:t>мероприятий</w:t>
            </w:r>
            <w:r w:rsidR="002A6F51">
              <w:rPr>
                <w:kern w:val="2"/>
                <w:szCs w:val="24"/>
              </w:rPr>
              <w:t xml:space="preserve">, </w:t>
            </w:r>
            <w:r w:rsidR="00AF2713">
              <w:rPr>
                <w:kern w:val="2"/>
                <w:szCs w:val="24"/>
              </w:rPr>
              <w:t>направленных на формирование толерантного сознания подрастающего поколения</w:t>
            </w:r>
          </w:p>
          <w:p w:rsidR="00665028" w:rsidRPr="005A6D58" w:rsidRDefault="00665028" w:rsidP="00FF6D45"/>
        </w:tc>
        <w:tc>
          <w:tcPr>
            <w:tcW w:w="1565" w:type="dxa"/>
          </w:tcPr>
          <w:p w:rsidR="00665028" w:rsidRPr="005A6D58" w:rsidRDefault="002A6F51" w:rsidP="00FF6D45">
            <w:pPr>
              <w:jc w:val="center"/>
            </w:pPr>
            <w:r w:rsidRPr="005A6D58">
              <w:rPr>
                <w:kern w:val="2"/>
                <w:szCs w:val="24"/>
              </w:rPr>
              <w:t>Е</w:t>
            </w:r>
            <w:r w:rsidR="00665028" w:rsidRPr="005A6D58">
              <w:rPr>
                <w:kern w:val="2"/>
                <w:szCs w:val="24"/>
              </w:rPr>
              <w:t>жегодно</w:t>
            </w:r>
            <w:r>
              <w:rPr>
                <w:kern w:val="2"/>
                <w:szCs w:val="24"/>
              </w:rPr>
              <w:t xml:space="preserve"> с 2019 до 2021 года.</w:t>
            </w:r>
          </w:p>
        </w:tc>
        <w:tc>
          <w:tcPr>
            <w:tcW w:w="1960" w:type="dxa"/>
          </w:tcPr>
          <w:p w:rsidR="00665028" w:rsidRPr="005A6D58" w:rsidRDefault="00665028" w:rsidP="00C03717">
            <w:pPr>
              <w:jc w:val="center"/>
            </w:pPr>
            <w:r w:rsidRPr="005A6D58">
              <w:t xml:space="preserve">Администрация </w:t>
            </w:r>
            <w:r w:rsidR="00C03717">
              <w:t>Калининского</w:t>
            </w:r>
            <w:r w:rsidRPr="005A6D58">
              <w:t xml:space="preserve"> сельского поселения</w:t>
            </w:r>
            <w:r w:rsidR="0058715C">
              <w:t>, МБУК КСП «Двуреченский СДК»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665028" w:rsidRPr="005A6D58" w:rsidRDefault="00B2243C" w:rsidP="00B2243C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Обеспечение сохранения, приумножения духовного культурного потенциала многонационального народа Российской Федерации.</w:t>
            </w:r>
            <w:r w:rsidR="00665028" w:rsidRPr="005A6D58">
              <w:rPr>
                <w:kern w:val="2"/>
                <w:szCs w:val="24"/>
              </w:rPr>
              <w:t xml:space="preserve"> </w:t>
            </w:r>
          </w:p>
        </w:tc>
        <w:tc>
          <w:tcPr>
            <w:tcW w:w="1734" w:type="dxa"/>
          </w:tcPr>
          <w:p w:rsidR="00665028" w:rsidRPr="005A6D58" w:rsidRDefault="000842E7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Количество мероприятий, количество человек, принявших участие в мероприятиях</w:t>
            </w:r>
          </w:p>
        </w:tc>
        <w:tc>
          <w:tcPr>
            <w:tcW w:w="1373" w:type="dxa"/>
          </w:tcPr>
          <w:p w:rsidR="00665028" w:rsidRPr="005A6D58" w:rsidRDefault="00BE281E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отчет о про</w:t>
            </w:r>
            <w:r w:rsidR="00D97EE8">
              <w:rPr>
                <w:kern w:val="2"/>
                <w:szCs w:val="24"/>
              </w:rPr>
              <w:t>деланной ра</w:t>
            </w:r>
            <w:r w:rsidR="00665028" w:rsidRPr="005A6D58">
              <w:rPr>
                <w:kern w:val="2"/>
                <w:szCs w:val="24"/>
              </w:rPr>
              <w:t>боте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CB13BB" w:rsidRDefault="00CB13BB" w:rsidP="00FF6D45">
            <w:pPr>
              <w:jc w:val="center"/>
              <w:outlineLvl w:val="1"/>
              <w:rPr>
                <w:kern w:val="2"/>
                <w:szCs w:val="24"/>
              </w:rPr>
            </w:pPr>
          </w:p>
          <w:p w:rsidR="00665028" w:rsidRPr="005A6D58" w:rsidRDefault="00665028" w:rsidP="00FF6D45">
            <w:pPr>
              <w:jc w:val="center"/>
              <w:outlineLvl w:val="1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 xml:space="preserve">V. Совершенствование управления </w:t>
            </w:r>
          </w:p>
          <w:p w:rsidR="00665028" w:rsidRPr="005A6D58" w:rsidRDefault="00665028" w:rsidP="00FF6D45">
            <w:pPr>
              <w:jc w:val="center"/>
            </w:pPr>
            <w:r w:rsidRPr="005A6D58">
              <w:rPr>
                <w:kern w:val="2"/>
                <w:szCs w:val="24"/>
              </w:rPr>
              <w:t>в сфере государственной национальной политики Российской Федерации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946B58">
            <w:r w:rsidRPr="005A6D58">
              <w:t>5.</w:t>
            </w:r>
            <w:r w:rsidR="00946B58">
              <w:t>1</w:t>
            </w:r>
          </w:p>
        </w:tc>
        <w:tc>
          <w:tcPr>
            <w:tcW w:w="2622" w:type="dxa"/>
          </w:tcPr>
          <w:p w:rsidR="00665028" w:rsidRPr="005A6D58" w:rsidRDefault="00452684" w:rsidP="006A48C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Анализ ситуа</w:t>
            </w:r>
            <w:r w:rsidR="00665028" w:rsidRPr="005A6D58">
              <w:rPr>
                <w:kern w:val="2"/>
                <w:szCs w:val="24"/>
              </w:rPr>
              <w:t>ци</w:t>
            </w:r>
            <w:r w:rsidR="006A48CA">
              <w:rPr>
                <w:kern w:val="2"/>
                <w:szCs w:val="24"/>
              </w:rPr>
              <w:t>и в сфере межэт</w:t>
            </w:r>
            <w:r w:rsidR="006A48CA">
              <w:rPr>
                <w:kern w:val="2"/>
                <w:szCs w:val="24"/>
              </w:rPr>
              <w:softHyphen/>
              <w:t>нических отноше</w:t>
            </w:r>
            <w:r w:rsidR="00665028" w:rsidRPr="005A6D58">
              <w:rPr>
                <w:kern w:val="2"/>
                <w:szCs w:val="24"/>
              </w:rPr>
              <w:t xml:space="preserve">ний </w:t>
            </w:r>
            <w:r w:rsidR="006A48CA">
              <w:rPr>
                <w:kern w:val="2"/>
                <w:szCs w:val="24"/>
              </w:rPr>
              <w:t>на территории Калининского сельского поселения</w:t>
            </w:r>
          </w:p>
        </w:tc>
        <w:tc>
          <w:tcPr>
            <w:tcW w:w="1565" w:type="dxa"/>
          </w:tcPr>
          <w:p w:rsidR="00665028" w:rsidRPr="005A6D58" w:rsidRDefault="00CB13BB" w:rsidP="00FF6D45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п</w:t>
            </w:r>
            <w:r w:rsidR="00665028" w:rsidRPr="005A6D58">
              <w:rPr>
                <w:kern w:val="2"/>
                <w:szCs w:val="24"/>
              </w:rPr>
              <w:t>остоянно</w:t>
            </w:r>
            <w:r w:rsidR="008D7D7E">
              <w:rPr>
                <w:kern w:val="2"/>
                <w:szCs w:val="24"/>
              </w:rPr>
              <w:t xml:space="preserve"> с 2019 до 2021 года</w:t>
            </w:r>
          </w:p>
        </w:tc>
        <w:tc>
          <w:tcPr>
            <w:tcW w:w="1960" w:type="dxa"/>
          </w:tcPr>
          <w:p w:rsidR="00665028" w:rsidRPr="005A6D58" w:rsidRDefault="00665028" w:rsidP="006A48CA">
            <w:pPr>
              <w:rPr>
                <w:kern w:val="2"/>
                <w:szCs w:val="24"/>
              </w:rPr>
            </w:pPr>
            <w:r w:rsidRPr="005A6D58">
              <w:t xml:space="preserve">Администрация </w:t>
            </w:r>
            <w:r w:rsidR="006A48CA">
              <w:t>Калининского</w:t>
            </w:r>
            <w:r w:rsidRPr="005A6D58">
              <w:t xml:space="preserve"> сельского поселения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665028" w:rsidRPr="005A6D58" w:rsidRDefault="00946B58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повышение эффективно</w:t>
            </w:r>
            <w:r>
              <w:rPr>
                <w:kern w:val="2"/>
                <w:szCs w:val="24"/>
              </w:rPr>
              <w:softHyphen/>
              <w:t>сти системы координации деятельности органов мест</w:t>
            </w:r>
            <w:r w:rsidR="00665028" w:rsidRPr="005A6D58">
              <w:rPr>
                <w:kern w:val="2"/>
                <w:szCs w:val="24"/>
              </w:rPr>
              <w:t>ного самоуправ</w:t>
            </w:r>
            <w:r>
              <w:rPr>
                <w:kern w:val="2"/>
                <w:szCs w:val="24"/>
              </w:rPr>
              <w:t>ления при реализации государ</w:t>
            </w:r>
            <w:r>
              <w:rPr>
                <w:kern w:val="2"/>
                <w:szCs w:val="24"/>
              </w:rPr>
              <w:softHyphen/>
              <w:t>ст</w:t>
            </w:r>
            <w:r w:rsidR="00665028" w:rsidRPr="005A6D58">
              <w:rPr>
                <w:kern w:val="2"/>
                <w:szCs w:val="24"/>
              </w:rPr>
              <w:t>венной национальной политики Российской Федерации;</w:t>
            </w:r>
          </w:p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совершенствование вза</w:t>
            </w:r>
            <w:r w:rsidRPr="005A6D58">
              <w:rPr>
                <w:kern w:val="2"/>
                <w:szCs w:val="24"/>
              </w:rPr>
              <w:softHyphen/>
              <w:t>им</w:t>
            </w:r>
            <w:r w:rsidR="00946B58">
              <w:rPr>
                <w:kern w:val="2"/>
                <w:szCs w:val="24"/>
              </w:rPr>
              <w:t>одействия органов местного само</w:t>
            </w:r>
            <w:r w:rsidRPr="005A6D58">
              <w:rPr>
                <w:kern w:val="2"/>
                <w:szCs w:val="24"/>
              </w:rPr>
              <w:t>управления с инстит</w:t>
            </w:r>
            <w:r w:rsidR="00946B58">
              <w:rPr>
                <w:kern w:val="2"/>
                <w:szCs w:val="24"/>
              </w:rPr>
              <w:t>утами гражданского общества в целях укрепления гражданского единства многонациональ</w:t>
            </w:r>
            <w:r w:rsidRPr="005A6D58">
              <w:rPr>
                <w:kern w:val="2"/>
                <w:szCs w:val="24"/>
              </w:rPr>
              <w:t>ного народа Российской Федерации (российской нации), сохранения меж</w:t>
            </w:r>
            <w:r w:rsidRPr="005A6D58">
              <w:rPr>
                <w:kern w:val="2"/>
                <w:szCs w:val="24"/>
              </w:rPr>
              <w:softHyphen/>
              <w:t>национального мира и согласия</w:t>
            </w:r>
          </w:p>
        </w:tc>
        <w:tc>
          <w:tcPr>
            <w:tcW w:w="1734" w:type="dxa"/>
          </w:tcPr>
          <w:p w:rsidR="00665028" w:rsidRPr="005A6D58" w:rsidRDefault="00665028" w:rsidP="00452684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оценка состо</w:t>
            </w:r>
            <w:r w:rsidRPr="005A6D58">
              <w:rPr>
                <w:kern w:val="2"/>
                <w:szCs w:val="24"/>
              </w:rPr>
              <w:softHyphen/>
              <w:t>яния межэт</w:t>
            </w:r>
            <w:r w:rsidRPr="005A6D58">
              <w:rPr>
                <w:kern w:val="2"/>
                <w:szCs w:val="24"/>
              </w:rPr>
              <w:softHyphen/>
              <w:t xml:space="preserve">нических отношений </w:t>
            </w:r>
            <w:r w:rsidR="00452684">
              <w:rPr>
                <w:kern w:val="2"/>
                <w:szCs w:val="24"/>
              </w:rPr>
              <w:t>на территории Калининского</w:t>
            </w:r>
            <w:r w:rsidRPr="005A6D58">
              <w:rPr>
                <w:kern w:val="2"/>
                <w:szCs w:val="24"/>
              </w:rPr>
              <w:t xml:space="preserve"> </w:t>
            </w:r>
            <w:r w:rsidR="00452684">
              <w:rPr>
                <w:kern w:val="2"/>
                <w:szCs w:val="24"/>
              </w:rPr>
              <w:t>сельского поселения</w:t>
            </w:r>
          </w:p>
        </w:tc>
        <w:tc>
          <w:tcPr>
            <w:tcW w:w="1373" w:type="dxa"/>
          </w:tcPr>
          <w:p w:rsidR="00665028" w:rsidRPr="005A6D58" w:rsidRDefault="00BE281E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отчет о проделанной ра</w:t>
            </w:r>
            <w:r w:rsidR="00665028" w:rsidRPr="005A6D58">
              <w:rPr>
                <w:kern w:val="2"/>
                <w:szCs w:val="24"/>
              </w:rPr>
              <w:t>боте</w:t>
            </w:r>
          </w:p>
        </w:tc>
      </w:tr>
      <w:tr w:rsidR="003F3932" w:rsidRPr="005A6D58" w:rsidTr="00FF6D45">
        <w:trPr>
          <w:tblCellSpacing w:w="15" w:type="dxa"/>
        </w:trPr>
        <w:tc>
          <w:tcPr>
            <w:tcW w:w="626" w:type="dxa"/>
          </w:tcPr>
          <w:p w:rsidR="003F3932" w:rsidRPr="005A6D58" w:rsidRDefault="003F3932" w:rsidP="00946B58">
            <w:r>
              <w:t>5.2</w:t>
            </w:r>
          </w:p>
        </w:tc>
        <w:tc>
          <w:tcPr>
            <w:tcW w:w="2622" w:type="dxa"/>
          </w:tcPr>
          <w:p w:rsidR="003F3932" w:rsidRPr="005A6D58" w:rsidRDefault="003F3932" w:rsidP="0018173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Контроль </w:t>
            </w:r>
            <w:r w:rsidR="00181737">
              <w:rPr>
                <w:kern w:val="2"/>
                <w:szCs w:val="24"/>
              </w:rPr>
              <w:t>над</w:t>
            </w:r>
            <w:r>
              <w:rPr>
                <w:kern w:val="2"/>
                <w:szCs w:val="24"/>
              </w:rPr>
              <w:t xml:space="preserve"> исполнением муниципальной программы Калининского сельского поселения </w:t>
            </w:r>
            <w:r>
              <w:rPr>
                <w:kern w:val="2"/>
                <w:szCs w:val="24"/>
              </w:rPr>
              <w:lastRenderedPageBreak/>
              <w:t>«Обеспечение общественного порядка»</w:t>
            </w:r>
          </w:p>
        </w:tc>
        <w:tc>
          <w:tcPr>
            <w:tcW w:w="1565" w:type="dxa"/>
          </w:tcPr>
          <w:p w:rsidR="003F3932" w:rsidRPr="005A6D58" w:rsidRDefault="007277EA" w:rsidP="00FF6D45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п</w:t>
            </w:r>
            <w:r w:rsidR="009F7454">
              <w:rPr>
                <w:kern w:val="2"/>
                <w:szCs w:val="24"/>
              </w:rPr>
              <w:t>остоянно с 2019 до 2021 года</w:t>
            </w:r>
          </w:p>
        </w:tc>
        <w:tc>
          <w:tcPr>
            <w:tcW w:w="1960" w:type="dxa"/>
          </w:tcPr>
          <w:p w:rsidR="003F3932" w:rsidRPr="005A6D58" w:rsidRDefault="009F7454" w:rsidP="006A48CA">
            <w:r w:rsidRPr="005A6D58">
              <w:t xml:space="preserve">Администрация </w:t>
            </w:r>
            <w:r>
              <w:t>Калининского</w:t>
            </w:r>
            <w:r w:rsidRPr="005A6D58">
              <w:t xml:space="preserve"> сельского поселения</w:t>
            </w:r>
          </w:p>
        </w:tc>
        <w:tc>
          <w:tcPr>
            <w:tcW w:w="1671" w:type="dxa"/>
          </w:tcPr>
          <w:p w:rsidR="003F3932" w:rsidRPr="005A6D58" w:rsidRDefault="009F7454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3F3932" w:rsidRDefault="00452684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повышение эффективно</w:t>
            </w:r>
            <w:r>
              <w:rPr>
                <w:kern w:val="2"/>
                <w:szCs w:val="24"/>
              </w:rPr>
              <w:softHyphen/>
              <w:t>сти системы координации деятельности органов мест</w:t>
            </w:r>
            <w:r w:rsidRPr="005A6D58">
              <w:rPr>
                <w:kern w:val="2"/>
                <w:szCs w:val="24"/>
              </w:rPr>
              <w:t>ного самоуправ</w:t>
            </w:r>
            <w:r>
              <w:rPr>
                <w:kern w:val="2"/>
                <w:szCs w:val="24"/>
              </w:rPr>
              <w:t>ления при реализации государ</w:t>
            </w:r>
            <w:r>
              <w:rPr>
                <w:kern w:val="2"/>
                <w:szCs w:val="24"/>
              </w:rPr>
              <w:softHyphen/>
              <w:t>ст</w:t>
            </w:r>
            <w:r w:rsidRPr="005A6D58">
              <w:rPr>
                <w:kern w:val="2"/>
                <w:szCs w:val="24"/>
              </w:rPr>
              <w:t xml:space="preserve">венной национальной </w:t>
            </w:r>
            <w:r w:rsidRPr="005A6D58">
              <w:rPr>
                <w:kern w:val="2"/>
                <w:szCs w:val="24"/>
              </w:rPr>
              <w:lastRenderedPageBreak/>
              <w:t>политики Российской Федерации</w:t>
            </w:r>
          </w:p>
        </w:tc>
        <w:tc>
          <w:tcPr>
            <w:tcW w:w="1734" w:type="dxa"/>
          </w:tcPr>
          <w:p w:rsidR="003F3932" w:rsidRPr="005A6D58" w:rsidRDefault="008D7D7E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Количество отчетов об исполнении муниципальной программы</w:t>
            </w:r>
          </w:p>
        </w:tc>
        <w:tc>
          <w:tcPr>
            <w:tcW w:w="1373" w:type="dxa"/>
          </w:tcPr>
          <w:p w:rsidR="003F3932" w:rsidRDefault="008D7D7E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отчет о проделанной ра</w:t>
            </w:r>
            <w:r w:rsidRPr="005A6D58">
              <w:rPr>
                <w:kern w:val="2"/>
                <w:szCs w:val="24"/>
              </w:rPr>
              <w:t>боте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665028" w:rsidRPr="005A6D58" w:rsidRDefault="00665028" w:rsidP="00FF6D45">
            <w:pPr>
              <w:jc w:val="center"/>
              <w:outlineLvl w:val="1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  <w:lang w:val="en-US"/>
              </w:rPr>
              <w:lastRenderedPageBreak/>
              <w:t>VI</w:t>
            </w:r>
            <w:r w:rsidRPr="005A6D58">
              <w:rPr>
                <w:kern w:val="2"/>
                <w:szCs w:val="24"/>
              </w:rPr>
              <w:t xml:space="preserve">. Обеспечение участия институтов гражданского общества </w:t>
            </w:r>
          </w:p>
          <w:p w:rsidR="00665028" w:rsidRPr="005A6D58" w:rsidRDefault="00665028" w:rsidP="00FF6D45">
            <w:pPr>
              <w:jc w:val="center"/>
            </w:pPr>
            <w:r w:rsidRPr="005A6D58">
              <w:rPr>
                <w:kern w:val="2"/>
                <w:szCs w:val="24"/>
              </w:rPr>
              <w:t>в реализации целей и задач государственной национальной политики Российской Федерации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r w:rsidRPr="005A6D58">
              <w:t>6.1</w:t>
            </w:r>
          </w:p>
        </w:tc>
        <w:tc>
          <w:tcPr>
            <w:tcW w:w="2622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Пр</w:t>
            </w:r>
            <w:r w:rsidR="00225775">
              <w:rPr>
                <w:kern w:val="2"/>
                <w:szCs w:val="24"/>
              </w:rPr>
              <w:t>ивлечение к ра</w:t>
            </w:r>
            <w:r w:rsidR="00225775">
              <w:rPr>
                <w:kern w:val="2"/>
                <w:szCs w:val="24"/>
              </w:rPr>
              <w:softHyphen/>
              <w:t>боте в обществен</w:t>
            </w:r>
            <w:r w:rsidRPr="005A6D58">
              <w:rPr>
                <w:kern w:val="2"/>
                <w:szCs w:val="24"/>
              </w:rPr>
              <w:t>ных советах, иных экспертно-консуль</w:t>
            </w:r>
            <w:r w:rsidRPr="005A6D58">
              <w:rPr>
                <w:kern w:val="2"/>
                <w:szCs w:val="24"/>
              </w:rPr>
              <w:softHyphen/>
              <w:t>тативных органах</w:t>
            </w:r>
            <w:r w:rsidR="00225775">
              <w:rPr>
                <w:kern w:val="2"/>
                <w:szCs w:val="24"/>
              </w:rPr>
              <w:t>, участию в общественных мероприятиях</w:t>
            </w:r>
            <w:r w:rsidRPr="005A6D58">
              <w:rPr>
                <w:kern w:val="2"/>
                <w:szCs w:val="24"/>
              </w:rPr>
              <w:t xml:space="preserve"> пре</w:t>
            </w:r>
            <w:r w:rsidR="00225775">
              <w:rPr>
                <w:kern w:val="2"/>
                <w:szCs w:val="24"/>
              </w:rPr>
              <w:t>дставителей этнокультурных общественных объедине</w:t>
            </w:r>
            <w:r w:rsidRPr="005A6D58">
              <w:rPr>
                <w:kern w:val="2"/>
                <w:szCs w:val="24"/>
              </w:rPr>
              <w:t>ний и религиозных организаций</w:t>
            </w:r>
          </w:p>
        </w:tc>
        <w:tc>
          <w:tcPr>
            <w:tcW w:w="1565" w:type="dxa"/>
          </w:tcPr>
          <w:p w:rsidR="00665028" w:rsidRPr="005A6D58" w:rsidRDefault="007277EA" w:rsidP="00C81911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е</w:t>
            </w:r>
            <w:r w:rsidR="00C81911">
              <w:rPr>
                <w:kern w:val="2"/>
                <w:szCs w:val="24"/>
              </w:rPr>
              <w:t xml:space="preserve">жегодно с </w:t>
            </w:r>
            <w:r w:rsidR="00665028" w:rsidRPr="005A6D58">
              <w:rPr>
                <w:kern w:val="2"/>
                <w:szCs w:val="24"/>
              </w:rPr>
              <w:t xml:space="preserve">2019 </w:t>
            </w:r>
            <w:r w:rsidR="00C81911">
              <w:rPr>
                <w:kern w:val="2"/>
                <w:szCs w:val="24"/>
              </w:rPr>
              <w:t xml:space="preserve">до </w:t>
            </w:r>
            <w:r w:rsidR="00665028" w:rsidRPr="005A6D58">
              <w:rPr>
                <w:kern w:val="2"/>
                <w:szCs w:val="24"/>
              </w:rPr>
              <w:t>2021 год</w:t>
            </w:r>
            <w:r w:rsidR="00C81911">
              <w:rPr>
                <w:kern w:val="2"/>
                <w:szCs w:val="24"/>
              </w:rPr>
              <w:t>а</w:t>
            </w:r>
          </w:p>
        </w:tc>
        <w:tc>
          <w:tcPr>
            <w:tcW w:w="1960" w:type="dxa"/>
          </w:tcPr>
          <w:p w:rsidR="00665028" w:rsidRPr="005A6D58" w:rsidRDefault="00665028" w:rsidP="00A86A2C">
            <w:pPr>
              <w:rPr>
                <w:kern w:val="2"/>
                <w:szCs w:val="24"/>
              </w:rPr>
            </w:pPr>
            <w:r w:rsidRPr="005A6D58">
              <w:t xml:space="preserve">Администрация </w:t>
            </w:r>
            <w:r w:rsidR="00A86A2C">
              <w:t xml:space="preserve">Калининского </w:t>
            </w:r>
            <w:r w:rsidRPr="005A6D58">
              <w:t xml:space="preserve"> сельского поселения</w:t>
            </w:r>
            <w:r w:rsidR="00A86A2C">
              <w:t>, МБУК КСП «Двуреченский СДК»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665028" w:rsidRPr="005A6D58" w:rsidRDefault="00665028" w:rsidP="00FF6D45">
            <w:pPr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участие общественных советов и иных консуль</w:t>
            </w:r>
            <w:r w:rsidRPr="005A6D58">
              <w:rPr>
                <w:kern w:val="2"/>
                <w:szCs w:val="24"/>
              </w:rPr>
              <w:softHyphen/>
              <w:t>тативных органов, созданных при органах мес</w:t>
            </w:r>
            <w:r w:rsidR="00CA5399">
              <w:rPr>
                <w:kern w:val="2"/>
                <w:szCs w:val="24"/>
              </w:rPr>
              <w:t>тного самоуправления, в деятельно</w:t>
            </w:r>
            <w:r w:rsidRPr="005A6D58">
              <w:rPr>
                <w:kern w:val="2"/>
                <w:szCs w:val="24"/>
              </w:rPr>
              <w:t xml:space="preserve">сти по </w:t>
            </w:r>
            <w:r w:rsidR="00CA5399">
              <w:rPr>
                <w:kern w:val="2"/>
                <w:szCs w:val="24"/>
              </w:rPr>
              <w:t>укреп</w:t>
            </w:r>
            <w:r w:rsidR="00CA5399">
              <w:rPr>
                <w:kern w:val="2"/>
                <w:szCs w:val="24"/>
              </w:rPr>
              <w:softHyphen/>
              <w:t>лению общероссийской гражданской идентично</w:t>
            </w:r>
            <w:r w:rsidR="00CA5399">
              <w:rPr>
                <w:kern w:val="2"/>
                <w:szCs w:val="24"/>
              </w:rPr>
              <w:softHyphen/>
              <w:t>сти, гармонизации межнациональных (межэтни</w:t>
            </w:r>
            <w:r w:rsidR="007E463D">
              <w:rPr>
                <w:kern w:val="2"/>
                <w:szCs w:val="24"/>
              </w:rPr>
              <w:t>ческих) и межрели</w:t>
            </w:r>
            <w:r w:rsidRPr="005A6D58">
              <w:rPr>
                <w:kern w:val="2"/>
                <w:szCs w:val="24"/>
              </w:rPr>
              <w:t xml:space="preserve">гиозных </w:t>
            </w:r>
            <w:r w:rsidR="00CA5399">
              <w:rPr>
                <w:kern w:val="2"/>
                <w:szCs w:val="24"/>
              </w:rPr>
              <w:t>отно</w:t>
            </w:r>
            <w:r w:rsidR="00CA5399">
              <w:rPr>
                <w:kern w:val="2"/>
                <w:szCs w:val="24"/>
              </w:rPr>
              <w:softHyphen/>
              <w:t>шений, обеспечению социальной и культур</w:t>
            </w:r>
            <w:r w:rsidRPr="005A6D58">
              <w:rPr>
                <w:kern w:val="2"/>
                <w:szCs w:val="24"/>
              </w:rPr>
              <w:t xml:space="preserve">ной </w:t>
            </w:r>
            <w:r w:rsidR="00CA5399">
              <w:rPr>
                <w:kern w:val="2"/>
                <w:szCs w:val="24"/>
              </w:rPr>
              <w:t>адаптации иностранных граждан в Рос</w:t>
            </w:r>
            <w:r w:rsidRPr="005A6D58">
              <w:rPr>
                <w:kern w:val="2"/>
                <w:szCs w:val="24"/>
              </w:rPr>
              <w:t xml:space="preserve">сийской </w:t>
            </w:r>
            <w:r w:rsidR="00CA5399">
              <w:rPr>
                <w:kern w:val="2"/>
                <w:szCs w:val="24"/>
              </w:rPr>
              <w:t>Федерации и их интегра</w:t>
            </w:r>
            <w:r w:rsidR="00CA5399">
              <w:rPr>
                <w:kern w:val="2"/>
                <w:szCs w:val="24"/>
              </w:rPr>
              <w:softHyphen/>
              <w:t>ции в рос</w:t>
            </w:r>
            <w:r w:rsidRPr="005A6D58">
              <w:rPr>
                <w:kern w:val="2"/>
                <w:szCs w:val="24"/>
              </w:rPr>
              <w:t>сийское общество</w:t>
            </w:r>
          </w:p>
        </w:tc>
        <w:tc>
          <w:tcPr>
            <w:tcW w:w="1734" w:type="dxa"/>
          </w:tcPr>
          <w:p w:rsidR="00665028" w:rsidRPr="005A6D58" w:rsidRDefault="00B77BA1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количество человек, </w:t>
            </w:r>
            <w:r w:rsidR="00CB0E36">
              <w:rPr>
                <w:kern w:val="2"/>
                <w:szCs w:val="24"/>
              </w:rPr>
              <w:t>являющихся представителями общественных объедине</w:t>
            </w:r>
            <w:r w:rsidR="00CB0E36" w:rsidRPr="005A6D58">
              <w:rPr>
                <w:kern w:val="2"/>
                <w:szCs w:val="24"/>
              </w:rPr>
              <w:t>ний и религиозных организаций</w:t>
            </w:r>
            <w:r w:rsidR="00CB0E36">
              <w:rPr>
                <w:kern w:val="2"/>
                <w:szCs w:val="24"/>
              </w:rPr>
              <w:t xml:space="preserve">, </w:t>
            </w:r>
            <w:r>
              <w:rPr>
                <w:kern w:val="2"/>
                <w:szCs w:val="24"/>
              </w:rPr>
              <w:t>привлеченных</w:t>
            </w:r>
            <w:r w:rsidR="00CB0E36">
              <w:rPr>
                <w:kern w:val="2"/>
                <w:szCs w:val="24"/>
              </w:rPr>
              <w:t xml:space="preserve"> к участию в общественных мероприятиях</w:t>
            </w:r>
            <w:r w:rsidR="00CB117F">
              <w:rPr>
                <w:kern w:val="2"/>
                <w:szCs w:val="24"/>
              </w:rPr>
              <w:t>, к работе в обществен</w:t>
            </w:r>
            <w:r w:rsidR="00CB117F" w:rsidRPr="005A6D58">
              <w:rPr>
                <w:kern w:val="2"/>
                <w:szCs w:val="24"/>
              </w:rPr>
              <w:t>ных советах, иных экспертно-консуль</w:t>
            </w:r>
            <w:r w:rsidR="00CB117F" w:rsidRPr="005A6D58">
              <w:rPr>
                <w:kern w:val="2"/>
                <w:szCs w:val="24"/>
              </w:rPr>
              <w:softHyphen/>
              <w:t>тативных органах</w:t>
            </w:r>
          </w:p>
        </w:tc>
        <w:tc>
          <w:tcPr>
            <w:tcW w:w="1373" w:type="dxa"/>
          </w:tcPr>
          <w:p w:rsidR="00665028" w:rsidRPr="005A6D58" w:rsidRDefault="00BE281E" w:rsidP="00FF6D45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отчет о про</w:t>
            </w:r>
            <w:r w:rsidR="00CA5399">
              <w:rPr>
                <w:kern w:val="2"/>
                <w:szCs w:val="24"/>
              </w:rPr>
              <w:t>деланной ра</w:t>
            </w:r>
            <w:r w:rsidR="00665028" w:rsidRPr="005A6D58">
              <w:rPr>
                <w:kern w:val="2"/>
                <w:szCs w:val="24"/>
              </w:rPr>
              <w:t>боте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r w:rsidRPr="005A6D58">
              <w:t>6.2</w:t>
            </w:r>
          </w:p>
        </w:tc>
        <w:tc>
          <w:tcPr>
            <w:tcW w:w="2622" w:type="dxa"/>
          </w:tcPr>
          <w:p w:rsidR="00665028" w:rsidRPr="005A6D58" w:rsidRDefault="00665028" w:rsidP="007277EA">
            <w:r w:rsidRPr="005A6D58">
              <w:t xml:space="preserve">Проведение сходов </w:t>
            </w:r>
            <w:r w:rsidR="007277EA">
              <w:lastRenderedPageBreak/>
              <w:t>граждан</w:t>
            </w:r>
            <w:r w:rsidRPr="005A6D58">
              <w:t>, отчетов глав</w:t>
            </w:r>
            <w:r w:rsidR="007277EA">
              <w:t>ы</w:t>
            </w:r>
            <w:r w:rsidRPr="005A6D58">
              <w:t xml:space="preserve"> </w:t>
            </w:r>
            <w:r w:rsidR="007277EA">
              <w:t>Администрации Калининского сельского поселения</w:t>
            </w:r>
            <w:r w:rsidRPr="005A6D58">
              <w:t xml:space="preserve"> перед жителями с целью изучения общественного мнения, установления доверительных отношений с населением</w:t>
            </w:r>
          </w:p>
        </w:tc>
        <w:tc>
          <w:tcPr>
            <w:tcW w:w="1565" w:type="dxa"/>
          </w:tcPr>
          <w:p w:rsidR="00665028" w:rsidRPr="005A6D58" w:rsidRDefault="002056CF" w:rsidP="002056CF">
            <w:pPr>
              <w:jc w:val="center"/>
            </w:pPr>
            <w:r>
              <w:rPr>
                <w:kern w:val="2"/>
                <w:szCs w:val="24"/>
              </w:rPr>
              <w:lastRenderedPageBreak/>
              <w:t xml:space="preserve">Ежегодно с </w:t>
            </w:r>
            <w:r>
              <w:rPr>
                <w:kern w:val="2"/>
                <w:szCs w:val="24"/>
              </w:rPr>
              <w:lastRenderedPageBreak/>
              <w:t xml:space="preserve">2019до </w:t>
            </w:r>
            <w:r w:rsidR="00665028" w:rsidRPr="005A6D58">
              <w:rPr>
                <w:kern w:val="2"/>
                <w:szCs w:val="24"/>
              </w:rPr>
              <w:t xml:space="preserve"> 2021 год</w:t>
            </w:r>
            <w:r>
              <w:rPr>
                <w:kern w:val="2"/>
                <w:szCs w:val="24"/>
              </w:rPr>
              <w:t>а</w:t>
            </w:r>
            <w:r w:rsidR="00665028" w:rsidRPr="005A6D58">
              <w:t xml:space="preserve"> (не реже 1 раза в полугодие</w:t>
            </w:r>
          </w:p>
        </w:tc>
        <w:tc>
          <w:tcPr>
            <w:tcW w:w="1960" w:type="dxa"/>
          </w:tcPr>
          <w:p w:rsidR="00665028" w:rsidRPr="005A6D58" w:rsidRDefault="00665028" w:rsidP="00B533B6">
            <w:pPr>
              <w:jc w:val="center"/>
            </w:pPr>
            <w:r w:rsidRPr="005A6D58">
              <w:lastRenderedPageBreak/>
              <w:t>Администраци</w:t>
            </w:r>
            <w:r w:rsidRPr="005A6D58">
              <w:lastRenderedPageBreak/>
              <w:t xml:space="preserve">я </w:t>
            </w:r>
            <w:r w:rsidR="00B533B6">
              <w:t xml:space="preserve">Калининского </w:t>
            </w:r>
            <w:r w:rsidRPr="005A6D58">
              <w:t>сельского поселения</w:t>
            </w:r>
          </w:p>
        </w:tc>
        <w:tc>
          <w:tcPr>
            <w:tcW w:w="1671" w:type="dxa"/>
          </w:tcPr>
          <w:p w:rsidR="00665028" w:rsidRPr="005A6D58" w:rsidRDefault="00665028" w:rsidP="00FF6D45">
            <w:r w:rsidRPr="005A6D58">
              <w:rPr>
                <w:kern w:val="2"/>
                <w:szCs w:val="24"/>
              </w:rPr>
              <w:lastRenderedPageBreak/>
              <w:t>финансирова</w:t>
            </w:r>
            <w:r w:rsidRPr="005A6D58">
              <w:rPr>
                <w:kern w:val="2"/>
                <w:szCs w:val="24"/>
              </w:rPr>
              <w:lastRenderedPageBreak/>
              <w:t xml:space="preserve">ние не требуется </w:t>
            </w:r>
          </w:p>
        </w:tc>
        <w:tc>
          <w:tcPr>
            <w:tcW w:w="3167" w:type="dxa"/>
            <w:gridSpan w:val="2"/>
          </w:tcPr>
          <w:p w:rsidR="00665028" w:rsidRPr="005A6D58" w:rsidRDefault="00665028" w:rsidP="00B533B6">
            <w:r w:rsidRPr="005A6D58">
              <w:lastRenderedPageBreak/>
              <w:t xml:space="preserve">сохранение  </w:t>
            </w:r>
            <w:r w:rsidRPr="005A6D58">
              <w:lastRenderedPageBreak/>
              <w:t xml:space="preserve">межэтнической стабильности </w:t>
            </w:r>
            <w:r w:rsidR="00B533B6">
              <w:t>на территории Калининского сельского поселения</w:t>
            </w:r>
            <w:r w:rsidRPr="005A6D58">
              <w:t xml:space="preserve">, решение актуальных проблем жителей </w:t>
            </w:r>
          </w:p>
        </w:tc>
        <w:tc>
          <w:tcPr>
            <w:tcW w:w="1734" w:type="dxa"/>
          </w:tcPr>
          <w:p w:rsidR="00665028" w:rsidRPr="005A6D58" w:rsidRDefault="00CB117F" w:rsidP="00372F69">
            <w:r>
              <w:lastRenderedPageBreak/>
              <w:t xml:space="preserve">Количество </w:t>
            </w:r>
            <w:r w:rsidR="00372F69">
              <w:lastRenderedPageBreak/>
              <w:t xml:space="preserve">проведенных сходов граждан, </w:t>
            </w:r>
            <w:r>
              <w:t>количество человек, принявших участие в сходе граждан.</w:t>
            </w:r>
            <w:r w:rsidR="00665028" w:rsidRPr="005A6D58">
              <w:t xml:space="preserve"> </w:t>
            </w:r>
          </w:p>
        </w:tc>
        <w:tc>
          <w:tcPr>
            <w:tcW w:w="1373" w:type="dxa"/>
          </w:tcPr>
          <w:p w:rsidR="00665028" w:rsidRPr="005A6D58" w:rsidRDefault="00665028" w:rsidP="00FF6D45">
            <w:r w:rsidRPr="005A6D58">
              <w:lastRenderedPageBreak/>
              <w:t xml:space="preserve">отчет о </w:t>
            </w:r>
            <w:r w:rsidRPr="005A6D58">
              <w:lastRenderedPageBreak/>
              <w:t>проделанной работе, протоколы сходов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14928" w:type="dxa"/>
            <w:gridSpan w:val="9"/>
          </w:tcPr>
          <w:p w:rsidR="00665028" w:rsidRPr="005A6D58" w:rsidRDefault="00665028" w:rsidP="00FF6D45">
            <w:pPr>
              <w:widowControl w:val="0"/>
              <w:spacing w:line="264" w:lineRule="auto"/>
              <w:jc w:val="center"/>
              <w:outlineLvl w:val="1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  <w:lang w:val="en-US"/>
              </w:rPr>
              <w:lastRenderedPageBreak/>
              <w:t>VII</w:t>
            </w:r>
            <w:r w:rsidRPr="005A6D58">
              <w:rPr>
                <w:kern w:val="2"/>
                <w:szCs w:val="24"/>
              </w:rPr>
              <w:t xml:space="preserve">. Информационное обеспечение </w:t>
            </w:r>
          </w:p>
          <w:p w:rsidR="00665028" w:rsidRPr="005A6D58" w:rsidRDefault="00665028" w:rsidP="00FF6D45">
            <w:pPr>
              <w:jc w:val="center"/>
            </w:pPr>
            <w:r w:rsidRPr="005A6D58">
              <w:rPr>
                <w:kern w:val="2"/>
                <w:szCs w:val="24"/>
              </w:rPr>
              <w:t>реализации государственной национальной политики Российской Федерации</w:t>
            </w:r>
          </w:p>
        </w:tc>
      </w:tr>
      <w:tr w:rsidR="00665028" w:rsidRPr="005A6D58" w:rsidTr="00FF6D45">
        <w:trPr>
          <w:tblCellSpacing w:w="15" w:type="dxa"/>
        </w:trPr>
        <w:tc>
          <w:tcPr>
            <w:tcW w:w="626" w:type="dxa"/>
          </w:tcPr>
          <w:p w:rsidR="00665028" w:rsidRPr="005A6D58" w:rsidRDefault="00665028" w:rsidP="00FF6D45">
            <w:pPr>
              <w:rPr>
                <w:lang w:val="en-US"/>
              </w:rPr>
            </w:pPr>
            <w:r w:rsidRPr="005A6D58">
              <w:rPr>
                <w:lang w:val="en-US"/>
              </w:rPr>
              <w:t>7</w:t>
            </w:r>
            <w:r w:rsidRPr="005A6D58">
              <w:t>.</w:t>
            </w:r>
            <w:r w:rsidRPr="005A6D58">
              <w:rPr>
                <w:lang w:val="en-US"/>
              </w:rPr>
              <w:t>1</w:t>
            </w:r>
          </w:p>
        </w:tc>
        <w:tc>
          <w:tcPr>
            <w:tcW w:w="2622" w:type="dxa"/>
          </w:tcPr>
          <w:p w:rsidR="00665028" w:rsidRPr="005A6D58" w:rsidRDefault="00665028" w:rsidP="00BE5D8F">
            <w:pPr>
              <w:widowControl w:val="0"/>
              <w:spacing w:line="264" w:lineRule="auto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Реализация инфор</w:t>
            </w:r>
            <w:r w:rsidRPr="005A6D58">
              <w:rPr>
                <w:kern w:val="2"/>
                <w:szCs w:val="24"/>
              </w:rPr>
              <w:softHyphen/>
              <w:t>мационной кампа</w:t>
            </w:r>
            <w:r w:rsidRPr="005A6D58">
              <w:rPr>
                <w:kern w:val="2"/>
                <w:szCs w:val="24"/>
              </w:rPr>
              <w:softHyphen/>
              <w:t>нии, направленной на укрепление обще</w:t>
            </w:r>
            <w:r w:rsidRPr="005A6D58">
              <w:rPr>
                <w:kern w:val="2"/>
                <w:szCs w:val="24"/>
              </w:rPr>
              <w:softHyphen/>
              <w:t xml:space="preserve">российской гражданской </w:t>
            </w:r>
            <w:r w:rsidR="00B533B6">
              <w:rPr>
                <w:kern w:val="2"/>
                <w:szCs w:val="24"/>
              </w:rPr>
              <w:t>идентичности и межэтни</w:t>
            </w:r>
            <w:r w:rsidRPr="005A6D58">
              <w:rPr>
                <w:kern w:val="2"/>
                <w:szCs w:val="24"/>
              </w:rPr>
              <w:t>ческого, межрелигиозного согласия;</w:t>
            </w:r>
          </w:p>
        </w:tc>
        <w:tc>
          <w:tcPr>
            <w:tcW w:w="1565" w:type="dxa"/>
          </w:tcPr>
          <w:p w:rsidR="00665028" w:rsidRPr="005A6D58" w:rsidRDefault="00FC5D5C" w:rsidP="00FF6D45">
            <w:pPr>
              <w:widowControl w:val="0"/>
              <w:spacing w:line="264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е</w:t>
            </w:r>
            <w:r w:rsidR="00665028" w:rsidRPr="005A6D58">
              <w:rPr>
                <w:kern w:val="2"/>
                <w:szCs w:val="24"/>
              </w:rPr>
              <w:t>жегодно</w:t>
            </w:r>
            <w:r w:rsidR="00BE5D8F">
              <w:rPr>
                <w:kern w:val="2"/>
                <w:szCs w:val="24"/>
              </w:rPr>
              <w:t xml:space="preserve"> с 2019 до 2021 года</w:t>
            </w:r>
          </w:p>
        </w:tc>
        <w:tc>
          <w:tcPr>
            <w:tcW w:w="1960" w:type="dxa"/>
          </w:tcPr>
          <w:p w:rsidR="00665028" w:rsidRPr="005A6D58" w:rsidRDefault="00665028" w:rsidP="00B533B6">
            <w:pPr>
              <w:widowControl w:val="0"/>
              <w:spacing w:line="264" w:lineRule="auto"/>
              <w:rPr>
                <w:kern w:val="2"/>
                <w:szCs w:val="24"/>
              </w:rPr>
            </w:pPr>
            <w:r w:rsidRPr="005A6D58">
              <w:t xml:space="preserve">Администрация </w:t>
            </w:r>
            <w:r w:rsidR="00B533B6">
              <w:t>Калининского</w:t>
            </w:r>
            <w:r w:rsidRPr="005A6D58">
              <w:t xml:space="preserve"> сельского поселения, </w:t>
            </w:r>
            <w:r w:rsidR="00B533B6">
              <w:t>МБУК КСП «Двуреченский СДК»</w:t>
            </w:r>
            <w:r w:rsidRPr="005A6D58">
              <w:t>.</w:t>
            </w:r>
          </w:p>
        </w:tc>
        <w:tc>
          <w:tcPr>
            <w:tcW w:w="1671" w:type="dxa"/>
          </w:tcPr>
          <w:p w:rsidR="00665028" w:rsidRPr="005A6D58" w:rsidRDefault="00665028" w:rsidP="00FF6D45">
            <w:pPr>
              <w:widowControl w:val="0"/>
              <w:spacing w:line="264" w:lineRule="auto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финансирование не требуется</w:t>
            </w:r>
          </w:p>
        </w:tc>
        <w:tc>
          <w:tcPr>
            <w:tcW w:w="3167" w:type="dxa"/>
            <w:gridSpan w:val="2"/>
          </w:tcPr>
          <w:p w:rsidR="00665028" w:rsidRPr="005A6D58" w:rsidRDefault="00BE5D8F" w:rsidP="00BE5D8F">
            <w:pPr>
              <w:widowControl w:val="0"/>
              <w:spacing w:line="264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расп</w:t>
            </w:r>
            <w:r w:rsidR="00665028" w:rsidRPr="005A6D58">
              <w:rPr>
                <w:kern w:val="2"/>
                <w:szCs w:val="24"/>
              </w:rPr>
              <w:t>ростране</w:t>
            </w:r>
            <w:r w:rsidR="00BE281E">
              <w:rPr>
                <w:kern w:val="2"/>
                <w:szCs w:val="24"/>
              </w:rPr>
              <w:t>ние рекламной и иной информаци</w:t>
            </w:r>
            <w:r w:rsidR="00665028" w:rsidRPr="005A6D58">
              <w:rPr>
                <w:kern w:val="2"/>
                <w:szCs w:val="24"/>
              </w:rPr>
              <w:t>онной продукции для реализации целей и задач государственной национальной политики Российской Федерации</w:t>
            </w:r>
          </w:p>
        </w:tc>
        <w:tc>
          <w:tcPr>
            <w:tcW w:w="1734" w:type="dxa"/>
          </w:tcPr>
          <w:p w:rsidR="00665028" w:rsidRPr="005A6D58" w:rsidRDefault="00665028" w:rsidP="00644A8B">
            <w:pPr>
              <w:widowControl w:val="0"/>
              <w:spacing w:line="264" w:lineRule="auto"/>
              <w:rPr>
                <w:kern w:val="2"/>
                <w:szCs w:val="24"/>
              </w:rPr>
            </w:pPr>
            <w:r w:rsidRPr="005A6D58">
              <w:rPr>
                <w:kern w:val="2"/>
                <w:szCs w:val="24"/>
              </w:rPr>
              <w:t>количеств</w:t>
            </w:r>
            <w:r w:rsidR="00644A8B">
              <w:rPr>
                <w:kern w:val="2"/>
                <w:szCs w:val="24"/>
              </w:rPr>
              <w:t>о</w:t>
            </w:r>
            <w:r w:rsidRPr="005A6D58">
              <w:rPr>
                <w:kern w:val="2"/>
                <w:szCs w:val="24"/>
              </w:rPr>
              <w:t xml:space="preserve"> информаци</w:t>
            </w:r>
            <w:r w:rsidRPr="005A6D58">
              <w:rPr>
                <w:kern w:val="2"/>
                <w:szCs w:val="24"/>
              </w:rPr>
              <w:softHyphen/>
              <w:t>онных меро</w:t>
            </w:r>
            <w:r w:rsidRPr="005A6D58">
              <w:rPr>
                <w:kern w:val="2"/>
                <w:szCs w:val="24"/>
              </w:rPr>
              <w:softHyphen/>
              <w:t>приятий</w:t>
            </w:r>
          </w:p>
        </w:tc>
        <w:tc>
          <w:tcPr>
            <w:tcW w:w="1373" w:type="dxa"/>
          </w:tcPr>
          <w:p w:rsidR="00665028" w:rsidRPr="005A6D58" w:rsidRDefault="00BE281E" w:rsidP="00FF6D45">
            <w:pPr>
              <w:widowControl w:val="0"/>
              <w:spacing w:line="264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отчет о проделанной ра</w:t>
            </w:r>
            <w:r w:rsidR="00665028" w:rsidRPr="005A6D58">
              <w:rPr>
                <w:kern w:val="2"/>
                <w:szCs w:val="24"/>
              </w:rPr>
              <w:t>боте</w:t>
            </w:r>
          </w:p>
        </w:tc>
      </w:tr>
    </w:tbl>
    <w:p w:rsidR="003F64F2" w:rsidRPr="005A6D58" w:rsidRDefault="003F64F2" w:rsidP="00AE0315">
      <w:pPr>
        <w:shd w:val="clear" w:color="auto" w:fill="FFFFFF"/>
        <w:spacing w:line="359" w:lineRule="exact"/>
        <w:rPr>
          <w:sz w:val="26"/>
          <w:szCs w:val="26"/>
        </w:rPr>
      </w:pPr>
    </w:p>
    <w:sectPr w:rsidR="003F64F2" w:rsidRPr="005A6D58" w:rsidSect="00F50361">
      <w:pgSz w:w="16838" w:h="11906" w:orient="landscape"/>
      <w:pgMar w:top="851" w:right="425" w:bottom="567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503" w:rsidRDefault="00073503" w:rsidP="004A24F5">
      <w:r>
        <w:separator/>
      </w:r>
    </w:p>
  </w:endnote>
  <w:endnote w:type="continuationSeparator" w:id="1">
    <w:p w:rsidR="00073503" w:rsidRDefault="00073503" w:rsidP="004A2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503" w:rsidRDefault="00073503" w:rsidP="004A24F5">
      <w:r>
        <w:separator/>
      </w:r>
    </w:p>
  </w:footnote>
  <w:footnote w:type="continuationSeparator" w:id="1">
    <w:p w:rsidR="00073503" w:rsidRDefault="00073503" w:rsidP="004A2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CA91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0E6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D7637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22EB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A47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73463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54661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4FA68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1E47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823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03054E0"/>
    <w:lvl w:ilvl="0">
      <w:numFmt w:val="bullet"/>
      <w:lvlText w:val="*"/>
      <w:lvlJc w:val="left"/>
    </w:lvl>
  </w:abstractNum>
  <w:abstractNum w:abstractNumId="11">
    <w:nsid w:val="01CD53BF"/>
    <w:multiLevelType w:val="hybridMultilevel"/>
    <w:tmpl w:val="4AF4E286"/>
    <w:lvl w:ilvl="0" w:tplc="697C3868">
      <w:start w:val="7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0AD6579F"/>
    <w:multiLevelType w:val="hybridMultilevel"/>
    <w:tmpl w:val="43A441A4"/>
    <w:lvl w:ilvl="0" w:tplc="405C9E9C">
      <w:start w:val="1"/>
      <w:numFmt w:val="decimal"/>
      <w:lvlText w:val="%1)"/>
      <w:lvlJc w:val="left"/>
      <w:pPr>
        <w:tabs>
          <w:tab w:val="num" w:pos="1620"/>
        </w:tabs>
        <w:ind w:left="162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0C263994"/>
    <w:multiLevelType w:val="multilevel"/>
    <w:tmpl w:val="53F07D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13362132"/>
    <w:multiLevelType w:val="multilevel"/>
    <w:tmpl w:val="64E63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2098"/>
        </w:tabs>
        <w:ind w:left="8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734D1D"/>
    <w:multiLevelType w:val="hybridMultilevel"/>
    <w:tmpl w:val="0A08250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237617B1"/>
    <w:multiLevelType w:val="hybridMultilevel"/>
    <w:tmpl w:val="260ACE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E6462D"/>
    <w:multiLevelType w:val="hybridMultilevel"/>
    <w:tmpl w:val="C3701CE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C4E5880"/>
    <w:multiLevelType w:val="multilevel"/>
    <w:tmpl w:val="0734A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2EB10485"/>
    <w:multiLevelType w:val="hybridMultilevel"/>
    <w:tmpl w:val="391685D4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2EC85D06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2F033D7D"/>
    <w:multiLevelType w:val="hybridMultilevel"/>
    <w:tmpl w:val="627CCACC"/>
    <w:lvl w:ilvl="0" w:tplc="46B04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encil" w:hAnsi="Stencil" w:cs="Stenci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0B9666C"/>
    <w:multiLevelType w:val="hybridMultilevel"/>
    <w:tmpl w:val="2BB2C7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425ABF"/>
    <w:multiLevelType w:val="hybridMultilevel"/>
    <w:tmpl w:val="85A8F8FE"/>
    <w:lvl w:ilvl="0" w:tplc="EEF4CE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7190A51"/>
    <w:multiLevelType w:val="hybridMultilevel"/>
    <w:tmpl w:val="C8D2DD60"/>
    <w:lvl w:ilvl="0" w:tplc="82F68DF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A8E1280"/>
    <w:multiLevelType w:val="hybridMultilevel"/>
    <w:tmpl w:val="50AE8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EF3"/>
    <w:multiLevelType w:val="hybridMultilevel"/>
    <w:tmpl w:val="40988C40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3D53525F"/>
    <w:multiLevelType w:val="hybridMultilevel"/>
    <w:tmpl w:val="BF68A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F2733F"/>
    <w:multiLevelType w:val="hybridMultilevel"/>
    <w:tmpl w:val="0046F0B2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00A0709"/>
    <w:multiLevelType w:val="hybridMultilevel"/>
    <w:tmpl w:val="2298A25C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09553B9"/>
    <w:multiLevelType w:val="hybridMultilevel"/>
    <w:tmpl w:val="696E213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436B2C7D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63E7B64"/>
    <w:multiLevelType w:val="hybridMultilevel"/>
    <w:tmpl w:val="07E42734"/>
    <w:lvl w:ilvl="0" w:tplc="D398F024">
      <w:start w:val="1"/>
      <w:numFmt w:val="bullet"/>
      <w:lvlText w:val=""/>
      <w:lvlJc w:val="left"/>
      <w:pPr>
        <w:tabs>
          <w:tab w:val="num" w:pos="2842"/>
        </w:tabs>
        <w:ind w:left="28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4">
    <w:nsid w:val="55545235"/>
    <w:multiLevelType w:val="hybridMultilevel"/>
    <w:tmpl w:val="5D2CB69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BB6555"/>
    <w:multiLevelType w:val="hybridMultilevel"/>
    <w:tmpl w:val="3D40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5F2650"/>
    <w:multiLevelType w:val="hybridMultilevel"/>
    <w:tmpl w:val="243ED162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64375683"/>
    <w:multiLevelType w:val="hybridMultilevel"/>
    <w:tmpl w:val="2E04B4E8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58D2D86"/>
    <w:multiLevelType w:val="hybridMultilevel"/>
    <w:tmpl w:val="672CA39E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65EA7BF7"/>
    <w:multiLevelType w:val="hybridMultilevel"/>
    <w:tmpl w:val="EEF868D8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A3D679A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6BC64730"/>
    <w:multiLevelType w:val="multilevel"/>
    <w:tmpl w:val="2E04B4E8"/>
    <w:lvl w:ilvl="0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1E11493"/>
    <w:multiLevelType w:val="hybridMultilevel"/>
    <w:tmpl w:val="2534BEDE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41A6667"/>
    <w:multiLevelType w:val="hybridMultilevel"/>
    <w:tmpl w:val="753C080A"/>
    <w:lvl w:ilvl="0" w:tplc="D398F024">
      <w:start w:val="1"/>
      <w:numFmt w:val="bullet"/>
      <w:lvlText w:val=""/>
      <w:lvlJc w:val="left"/>
      <w:pPr>
        <w:tabs>
          <w:tab w:val="num" w:pos="2694"/>
        </w:tabs>
        <w:ind w:left="269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74A26C5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4"/>
  </w:num>
  <w:num w:numId="2">
    <w:abstractNumId w:val="21"/>
  </w:num>
  <w:num w:numId="3">
    <w:abstractNumId w:val="40"/>
  </w:num>
  <w:num w:numId="4">
    <w:abstractNumId w:val="32"/>
  </w:num>
  <w:num w:numId="5">
    <w:abstractNumId w:val="14"/>
  </w:num>
  <w:num w:numId="6">
    <w:abstractNumId w:val="22"/>
  </w:num>
  <w:num w:numId="7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3"/>
  </w:num>
  <w:num w:numId="11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5"/>
  </w:num>
  <w:num w:numId="13">
    <w:abstractNumId w:val="27"/>
  </w:num>
  <w:num w:numId="14">
    <w:abstractNumId w:val="43"/>
  </w:num>
  <w:num w:numId="15">
    <w:abstractNumId w:val="38"/>
  </w:num>
  <w:num w:numId="16">
    <w:abstractNumId w:val="29"/>
  </w:num>
  <w:num w:numId="17">
    <w:abstractNumId w:val="39"/>
  </w:num>
  <w:num w:numId="18">
    <w:abstractNumId w:val="30"/>
  </w:num>
  <w:num w:numId="19">
    <w:abstractNumId w:val="36"/>
  </w:num>
  <w:num w:numId="20">
    <w:abstractNumId w:val="20"/>
  </w:num>
  <w:num w:numId="21">
    <w:abstractNumId w:val="16"/>
  </w:num>
  <w:num w:numId="22">
    <w:abstractNumId w:val="12"/>
  </w:num>
  <w:num w:numId="23">
    <w:abstractNumId w:val="33"/>
  </w:num>
  <w:num w:numId="24">
    <w:abstractNumId w:val="18"/>
  </w:num>
  <w:num w:numId="25">
    <w:abstractNumId w:val="42"/>
  </w:num>
  <w:num w:numId="26">
    <w:abstractNumId w:val="37"/>
  </w:num>
  <w:num w:numId="27">
    <w:abstractNumId w:val="41"/>
  </w:num>
  <w:num w:numId="28">
    <w:abstractNumId w:val="3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4"/>
  </w:num>
  <w:num w:numId="40">
    <w:abstractNumId w:val="13"/>
  </w:num>
  <w:num w:numId="41">
    <w:abstractNumId w:val="35"/>
  </w:num>
  <w:num w:numId="42">
    <w:abstractNumId w:val="34"/>
  </w:num>
  <w:num w:numId="43">
    <w:abstractNumId w:val="19"/>
  </w:num>
  <w:num w:numId="44">
    <w:abstractNumId w:val="17"/>
  </w:num>
  <w:num w:numId="45">
    <w:abstractNumId w:val="26"/>
  </w:num>
  <w:num w:numId="46">
    <w:abstractNumId w:val="28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87888"/>
    <w:rsid w:val="000002C2"/>
    <w:rsid w:val="000007CC"/>
    <w:rsid w:val="00002527"/>
    <w:rsid w:val="00003C10"/>
    <w:rsid w:val="00003DDF"/>
    <w:rsid w:val="000043AF"/>
    <w:rsid w:val="00007E0F"/>
    <w:rsid w:val="00010A16"/>
    <w:rsid w:val="00010B28"/>
    <w:rsid w:val="00011327"/>
    <w:rsid w:val="00011F9E"/>
    <w:rsid w:val="00013530"/>
    <w:rsid w:val="0001488B"/>
    <w:rsid w:val="00014B54"/>
    <w:rsid w:val="0001523D"/>
    <w:rsid w:val="00016A79"/>
    <w:rsid w:val="00017353"/>
    <w:rsid w:val="00020B80"/>
    <w:rsid w:val="000219F6"/>
    <w:rsid w:val="00024449"/>
    <w:rsid w:val="00025552"/>
    <w:rsid w:val="000268B0"/>
    <w:rsid w:val="000328FB"/>
    <w:rsid w:val="00035368"/>
    <w:rsid w:val="0003612E"/>
    <w:rsid w:val="0003754F"/>
    <w:rsid w:val="00040DEB"/>
    <w:rsid w:val="0004135F"/>
    <w:rsid w:val="000415C5"/>
    <w:rsid w:val="000429D0"/>
    <w:rsid w:val="00047248"/>
    <w:rsid w:val="0004786C"/>
    <w:rsid w:val="0005404F"/>
    <w:rsid w:val="0005744E"/>
    <w:rsid w:val="00060D94"/>
    <w:rsid w:val="00061318"/>
    <w:rsid w:val="00061ECF"/>
    <w:rsid w:val="00063FFA"/>
    <w:rsid w:val="000640EE"/>
    <w:rsid w:val="000650ED"/>
    <w:rsid w:val="00065B6C"/>
    <w:rsid w:val="00065D5D"/>
    <w:rsid w:val="00066ADB"/>
    <w:rsid w:val="000675CA"/>
    <w:rsid w:val="00067B0D"/>
    <w:rsid w:val="00070B74"/>
    <w:rsid w:val="00071CBB"/>
    <w:rsid w:val="00072F3C"/>
    <w:rsid w:val="00073503"/>
    <w:rsid w:val="00075B39"/>
    <w:rsid w:val="00075FD2"/>
    <w:rsid w:val="00081CC4"/>
    <w:rsid w:val="00082D26"/>
    <w:rsid w:val="000842E7"/>
    <w:rsid w:val="00086285"/>
    <w:rsid w:val="00087453"/>
    <w:rsid w:val="00090B88"/>
    <w:rsid w:val="00092815"/>
    <w:rsid w:val="00095EBD"/>
    <w:rsid w:val="00097E6E"/>
    <w:rsid w:val="000A25E7"/>
    <w:rsid w:val="000A401D"/>
    <w:rsid w:val="000B154D"/>
    <w:rsid w:val="000B38A4"/>
    <w:rsid w:val="000B3DB7"/>
    <w:rsid w:val="000B3F87"/>
    <w:rsid w:val="000B4343"/>
    <w:rsid w:val="000B4712"/>
    <w:rsid w:val="000B58ED"/>
    <w:rsid w:val="000B5BB2"/>
    <w:rsid w:val="000B5FD5"/>
    <w:rsid w:val="000B6FE7"/>
    <w:rsid w:val="000B728F"/>
    <w:rsid w:val="000B7777"/>
    <w:rsid w:val="000D1E26"/>
    <w:rsid w:val="000D288D"/>
    <w:rsid w:val="000D294C"/>
    <w:rsid w:val="000D48D0"/>
    <w:rsid w:val="000D6105"/>
    <w:rsid w:val="000D697E"/>
    <w:rsid w:val="000D6D36"/>
    <w:rsid w:val="000D7289"/>
    <w:rsid w:val="000E1C43"/>
    <w:rsid w:val="000F1365"/>
    <w:rsid w:val="000F1D1D"/>
    <w:rsid w:val="000F3944"/>
    <w:rsid w:val="000F5327"/>
    <w:rsid w:val="000F6754"/>
    <w:rsid w:val="000F70EE"/>
    <w:rsid w:val="001006FD"/>
    <w:rsid w:val="0010346E"/>
    <w:rsid w:val="00104FA3"/>
    <w:rsid w:val="00105EE2"/>
    <w:rsid w:val="00106ADA"/>
    <w:rsid w:val="00107F3E"/>
    <w:rsid w:val="00111CFD"/>
    <w:rsid w:val="00114A2F"/>
    <w:rsid w:val="00114A82"/>
    <w:rsid w:val="00122752"/>
    <w:rsid w:val="00122D03"/>
    <w:rsid w:val="00123A28"/>
    <w:rsid w:val="00124157"/>
    <w:rsid w:val="00124933"/>
    <w:rsid w:val="00126F63"/>
    <w:rsid w:val="00127D7B"/>
    <w:rsid w:val="0013044B"/>
    <w:rsid w:val="001307A9"/>
    <w:rsid w:val="0013229B"/>
    <w:rsid w:val="00133CE7"/>
    <w:rsid w:val="00134284"/>
    <w:rsid w:val="00135451"/>
    <w:rsid w:val="00135FCD"/>
    <w:rsid w:val="00136E0A"/>
    <w:rsid w:val="00137E3A"/>
    <w:rsid w:val="00142A96"/>
    <w:rsid w:val="00142C1A"/>
    <w:rsid w:val="00142C65"/>
    <w:rsid w:val="00146868"/>
    <w:rsid w:val="0015046C"/>
    <w:rsid w:val="0015124E"/>
    <w:rsid w:val="00152EEF"/>
    <w:rsid w:val="0015524E"/>
    <w:rsid w:val="00155850"/>
    <w:rsid w:val="00155881"/>
    <w:rsid w:val="00157BB4"/>
    <w:rsid w:val="001615AE"/>
    <w:rsid w:val="001616DA"/>
    <w:rsid w:val="00162272"/>
    <w:rsid w:val="001623CF"/>
    <w:rsid w:val="00164020"/>
    <w:rsid w:val="00164EED"/>
    <w:rsid w:val="001656AA"/>
    <w:rsid w:val="001675C1"/>
    <w:rsid w:val="00170E14"/>
    <w:rsid w:val="00174831"/>
    <w:rsid w:val="00177129"/>
    <w:rsid w:val="00180458"/>
    <w:rsid w:val="00181737"/>
    <w:rsid w:val="00182B60"/>
    <w:rsid w:val="0018454A"/>
    <w:rsid w:val="00184B47"/>
    <w:rsid w:val="00184F3B"/>
    <w:rsid w:val="0019064B"/>
    <w:rsid w:val="001A06E5"/>
    <w:rsid w:val="001A0885"/>
    <w:rsid w:val="001A1051"/>
    <w:rsid w:val="001A1370"/>
    <w:rsid w:val="001A72A3"/>
    <w:rsid w:val="001B0ABF"/>
    <w:rsid w:val="001B3DA9"/>
    <w:rsid w:val="001B4278"/>
    <w:rsid w:val="001B46FE"/>
    <w:rsid w:val="001B4D50"/>
    <w:rsid w:val="001B5C9A"/>
    <w:rsid w:val="001B6F56"/>
    <w:rsid w:val="001B76C8"/>
    <w:rsid w:val="001C1562"/>
    <w:rsid w:val="001C1C2F"/>
    <w:rsid w:val="001C261A"/>
    <w:rsid w:val="001C37EC"/>
    <w:rsid w:val="001C3A90"/>
    <w:rsid w:val="001C4911"/>
    <w:rsid w:val="001C4FA7"/>
    <w:rsid w:val="001D03A9"/>
    <w:rsid w:val="001D0EDF"/>
    <w:rsid w:val="001D1A1B"/>
    <w:rsid w:val="001D4725"/>
    <w:rsid w:val="001D5A62"/>
    <w:rsid w:val="001E0131"/>
    <w:rsid w:val="001E2094"/>
    <w:rsid w:val="001E4619"/>
    <w:rsid w:val="001E538A"/>
    <w:rsid w:val="001F0975"/>
    <w:rsid w:val="001F37F3"/>
    <w:rsid w:val="001F46F7"/>
    <w:rsid w:val="0020137E"/>
    <w:rsid w:val="00201664"/>
    <w:rsid w:val="00201A3A"/>
    <w:rsid w:val="002033DB"/>
    <w:rsid w:val="00204675"/>
    <w:rsid w:val="002056CF"/>
    <w:rsid w:val="00206DD6"/>
    <w:rsid w:val="00207327"/>
    <w:rsid w:val="00210AFD"/>
    <w:rsid w:val="00213407"/>
    <w:rsid w:val="00213AB2"/>
    <w:rsid w:val="0021426C"/>
    <w:rsid w:val="00220342"/>
    <w:rsid w:val="00222383"/>
    <w:rsid w:val="00222468"/>
    <w:rsid w:val="00222833"/>
    <w:rsid w:val="00223F2F"/>
    <w:rsid w:val="00225775"/>
    <w:rsid w:val="00226214"/>
    <w:rsid w:val="00226F45"/>
    <w:rsid w:val="00231244"/>
    <w:rsid w:val="00231700"/>
    <w:rsid w:val="00234792"/>
    <w:rsid w:val="002406D6"/>
    <w:rsid w:val="00243506"/>
    <w:rsid w:val="002451BD"/>
    <w:rsid w:val="002463DC"/>
    <w:rsid w:val="0024745C"/>
    <w:rsid w:val="00247F9E"/>
    <w:rsid w:val="002504AE"/>
    <w:rsid w:val="00255115"/>
    <w:rsid w:val="00255724"/>
    <w:rsid w:val="00256BF9"/>
    <w:rsid w:val="002603CD"/>
    <w:rsid w:val="0026244E"/>
    <w:rsid w:val="002629C3"/>
    <w:rsid w:val="0026378C"/>
    <w:rsid w:val="00265E29"/>
    <w:rsid w:val="00270BFD"/>
    <w:rsid w:val="002720CA"/>
    <w:rsid w:val="0027287A"/>
    <w:rsid w:val="00274468"/>
    <w:rsid w:val="00274C21"/>
    <w:rsid w:val="00277ADD"/>
    <w:rsid w:val="002833E0"/>
    <w:rsid w:val="00283F50"/>
    <w:rsid w:val="00283F77"/>
    <w:rsid w:val="00284017"/>
    <w:rsid w:val="00287888"/>
    <w:rsid w:val="00287B13"/>
    <w:rsid w:val="002919FD"/>
    <w:rsid w:val="00292A61"/>
    <w:rsid w:val="00294228"/>
    <w:rsid w:val="00294A43"/>
    <w:rsid w:val="00296992"/>
    <w:rsid w:val="00296CB1"/>
    <w:rsid w:val="00297C4D"/>
    <w:rsid w:val="002A19C5"/>
    <w:rsid w:val="002A4097"/>
    <w:rsid w:val="002A424E"/>
    <w:rsid w:val="002A584C"/>
    <w:rsid w:val="002A65E2"/>
    <w:rsid w:val="002A6F51"/>
    <w:rsid w:val="002A74DC"/>
    <w:rsid w:val="002A7957"/>
    <w:rsid w:val="002A7B56"/>
    <w:rsid w:val="002B14DE"/>
    <w:rsid w:val="002B21C4"/>
    <w:rsid w:val="002B2C2D"/>
    <w:rsid w:val="002B5CC0"/>
    <w:rsid w:val="002C76C0"/>
    <w:rsid w:val="002D0485"/>
    <w:rsid w:val="002D4B91"/>
    <w:rsid w:val="002D51BE"/>
    <w:rsid w:val="002D59DB"/>
    <w:rsid w:val="002D66C2"/>
    <w:rsid w:val="002D6F6C"/>
    <w:rsid w:val="002E12A8"/>
    <w:rsid w:val="002E5344"/>
    <w:rsid w:val="002E5B26"/>
    <w:rsid w:val="002E633B"/>
    <w:rsid w:val="002E64B1"/>
    <w:rsid w:val="002E66A6"/>
    <w:rsid w:val="002E70EA"/>
    <w:rsid w:val="002F0F8B"/>
    <w:rsid w:val="002F5B59"/>
    <w:rsid w:val="002F5C72"/>
    <w:rsid w:val="002F5F65"/>
    <w:rsid w:val="002F6A90"/>
    <w:rsid w:val="0030001E"/>
    <w:rsid w:val="00305B52"/>
    <w:rsid w:val="00306BF2"/>
    <w:rsid w:val="003070AD"/>
    <w:rsid w:val="00307C1A"/>
    <w:rsid w:val="00310785"/>
    <w:rsid w:val="003113F1"/>
    <w:rsid w:val="0031150A"/>
    <w:rsid w:val="00312078"/>
    <w:rsid w:val="003123C6"/>
    <w:rsid w:val="00315882"/>
    <w:rsid w:val="003216BC"/>
    <w:rsid w:val="0032314F"/>
    <w:rsid w:val="00323BE5"/>
    <w:rsid w:val="003241DE"/>
    <w:rsid w:val="0032625D"/>
    <w:rsid w:val="0032649D"/>
    <w:rsid w:val="00327351"/>
    <w:rsid w:val="0033570A"/>
    <w:rsid w:val="0033645D"/>
    <w:rsid w:val="00340961"/>
    <w:rsid w:val="00341DE3"/>
    <w:rsid w:val="00343B47"/>
    <w:rsid w:val="00344936"/>
    <w:rsid w:val="00344A9F"/>
    <w:rsid w:val="00351055"/>
    <w:rsid w:val="003512FB"/>
    <w:rsid w:val="003539CB"/>
    <w:rsid w:val="00356A9C"/>
    <w:rsid w:val="00356DB5"/>
    <w:rsid w:val="00361EEA"/>
    <w:rsid w:val="00361FE8"/>
    <w:rsid w:val="00362542"/>
    <w:rsid w:val="00363441"/>
    <w:rsid w:val="00363F28"/>
    <w:rsid w:val="003669C0"/>
    <w:rsid w:val="00367A9B"/>
    <w:rsid w:val="00367C88"/>
    <w:rsid w:val="00370016"/>
    <w:rsid w:val="00372F69"/>
    <w:rsid w:val="0037448A"/>
    <w:rsid w:val="00374EA0"/>
    <w:rsid w:val="00376BF5"/>
    <w:rsid w:val="003776D5"/>
    <w:rsid w:val="00382215"/>
    <w:rsid w:val="00384F95"/>
    <w:rsid w:val="00385481"/>
    <w:rsid w:val="0038589E"/>
    <w:rsid w:val="00386855"/>
    <w:rsid w:val="00386C47"/>
    <w:rsid w:val="00387771"/>
    <w:rsid w:val="00391766"/>
    <w:rsid w:val="003932E5"/>
    <w:rsid w:val="00395D59"/>
    <w:rsid w:val="00396DAD"/>
    <w:rsid w:val="003A2CE7"/>
    <w:rsid w:val="003A32B5"/>
    <w:rsid w:val="003A364B"/>
    <w:rsid w:val="003B7B46"/>
    <w:rsid w:val="003C07AB"/>
    <w:rsid w:val="003C25F8"/>
    <w:rsid w:val="003C3D14"/>
    <w:rsid w:val="003C3D1C"/>
    <w:rsid w:val="003C4EDC"/>
    <w:rsid w:val="003D1321"/>
    <w:rsid w:val="003D288D"/>
    <w:rsid w:val="003D3C43"/>
    <w:rsid w:val="003D4DBC"/>
    <w:rsid w:val="003D5A37"/>
    <w:rsid w:val="003D5A77"/>
    <w:rsid w:val="003D6C0C"/>
    <w:rsid w:val="003D6E5D"/>
    <w:rsid w:val="003E3DBE"/>
    <w:rsid w:val="003E54EE"/>
    <w:rsid w:val="003E72F8"/>
    <w:rsid w:val="003E791E"/>
    <w:rsid w:val="003F1DB4"/>
    <w:rsid w:val="003F38FD"/>
    <w:rsid w:val="003F3932"/>
    <w:rsid w:val="003F4C45"/>
    <w:rsid w:val="003F61D6"/>
    <w:rsid w:val="003F64F2"/>
    <w:rsid w:val="003F7FA4"/>
    <w:rsid w:val="004011E2"/>
    <w:rsid w:val="004031EA"/>
    <w:rsid w:val="00403995"/>
    <w:rsid w:val="00403F2A"/>
    <w:rsid w:val="00414218"/>
    <w:rsid w:val="0042080A"/>
    <w:rsid w:val="00422A9C"/>
    <w:rsid w:val="00425BC4"/>
    <w:rsid w:val="004316D9"/>
    <w:rsid w:val="004338EC"/>
    <w:rsid w:val="0043601C"/>
    <w:rsid w:val="00443238"/>
    <w:rsid w:val="00444BC7"/>
    <w:rsid w:val="00445447"/>
    <w:rsid w:val="00446524"/>
    <w:rsid w:val="00447525"/>
    <w:rsid w:val="00447754"/>
    <w:rsid w:val="004500A6"/>
    <w:rsid w:val="00450B77"/>
    <w:rsid w:val="00452684"/>
    <w:rsid w:val="0045437A"/>
    <w:rsid w:val="00454630"/>
    <w:rsid w:val="00457AE6"/>
    <w:rsid w:val="00463448"/>
    <w:rsid w:val="00464A4B"/>
    <w:rsid w:val="00464CCF"/>
    <w:rsid w:val="00464E74"/>
    <w:rsid w:val="00465927"/>
    <w:rsid w:val="00465AF2"/>
    <w:rsid w:val="00465CDF"/>
    <w:rsid w:val="00472299"/>
    <w:rsid w:val="00473996"/>
    <w:rsid w:val="00474B88"/>
    <w:rsid w:val="004760C7"/>
    <w:rsid w:val="00476BD7"/>
    <w:rsid w:val="00477039"/>
    <w:rsid w:val="004777A7"/>
    <w:rsid w:val="0047799C"/>
    <w:rsid w:val="00477D8D"/>
    <w:rsid w:val="004836AE"/>
    <w:rsid w:val="0048559E"/>
    <w:rsid w:val="004871C3"/>
    <w:rsid w:val="004878D6"/>
    <w:rsid w:val="0049248B"/>
    <w:rsid w:val="00492705"/>
    <w:rsid w:val="0049464A"/>
    <w:rsid w:val="00496237"/>
    <w:rsid w:val="004964C6"/>
    <w:rsid w:val="00496F07"/>
    <w:rsid w:val="00496F39"/>
    <w:rsid w:val="00497ABD"/>
    <w:rsid w:val="00497CA7"/>
    <w:rsid w:val="004A1469"/>
    <w:rsid w:val="004A22A5"/>
    <w:rsid w:val="004A24F5"/>
    <w:rsid w:val="004A51E6"/>
    <w:rsid w:val="004A6076"/>
    <w:rsid w:val="004B0777"/>
    <w:rsid w:val="004B0BCB"/>
    <w:rsid w:val="004B109C"/>
    <w:rsid w:val="004B10CE"/>
    <w:rsid w:val="004B4646"/>
    <w:rsid w:val="004B466E"/>
    <w:rsid w:val="004B4B08"/>
    <w:rsid w:val="004B652A"/>
    <w:rsid w:val="004C08EC"/>
    <w:rsid w:val="004C19D9"/>
    <w:rsid w:val="004C1AFF"/>
    <w:rsid w:val="004C2338"/>
    <w:rsid w:val="004C27EC"/>
    <w:rsid w:val="004C2E19"/>
    <w:rsid w:val="004C3BFB"/>
    <w:rsid w:val="004C3F09"/>
    <w:rsid w:val="004C64AC"/>
    <w:rsid w:val="004D1BA3"/>
    <w:rsid w:val="004D2203"/>
    <w:rsid w:val="004D2F92"/>
    <w:rsid w:val="004D3E6A"/>
    <w:rsid w:val="004D536D"/>
    <w:rsid w:val="004D6E4F"/>
    <w:rsid w:val="004D7270"/>
    <w:rsid w:val="004D73BC"/>
    <w:rsid w:val="004E02F8"/>
    <w:rsid w:val="004E0CDB"/>
    <w:rsid w:val="004E37B2"/>
    <w:rsid w:val="004E39DB"/>
    <w:rsid w:val="004E3E14"/>
    <w:rsid w:val="004E60B3"/>
    <w:rsid w:val="004F1301"/>
    <w:rsid w:val="004F2728"/>
    <w:rsid w:val="004F3182"/>
    <w:rsid w:val="004F3202"/>
    <w:rsid w:val="004F4204"/>
    <w:rsid w:val="004F4C8C"/>
    <w:rsid w:val="004F6CCD"/>
    <w:rsid w:val="00500BD3"/>
    <w:rsid w:val="00503BAC"/>
    <w:rsid w:val="00505710"/>
    <w:rsid w:val="005073F0"/>
    <w:rsid w:val="005124CC"/>
    <w:rsid w:val="005128AA"/>
    <w:rsid w:val="00514922"/>
    <w:rsid w:val="00514AFC"/>
    <w:rsid w:val="0051640D"/>
    <w:rsid w:val="00516EA3"/>
    <w:rsid w:val="00521611"/>
    <w:rsid w:val="00523A02"/>
    <w:rsid w:val="00523E92"/>
    <w:rsid w:val="0052559E"/>
    <w:rsid w:val="00526934"/>
    <w:rsid w:val="00530B38"/>
    <w:rsid w:val="00530DE0"/>
    <w:rsid w:val="00530E2D"/>
    <w:rsid w:val="00532749"/>
    <w:rsid w:val="00532790"/>
    <w:rsid w:val="005330DC"/>
    <w:rsid w:val="00533C91"/>
    <w:rsid w:val="00533FCF"/>
    <w:rsid w:val="00534852"/>
    <w:rsid w:val="0053694D"/>
    <w:rsid w:val="005371C2"/>
    <w:rsid w:val="00537D85"/>
    <w:rsid w:val="0054057A"/>
    <w:rsid w:val="0054110D"/>
    <w:rsid w:val="00542BC2"/>
    <w:rsid w:val="00543D39"/>
    <w:rsid w:val="0055311F"/>
    <w:rsid w:val="005542C6"/>
    <w:rsid w:val="005558C0"/>
    <w:rsid w:val="00555D36"/>
    <w:rsid w:val="00556D0D"/>
    <w:rsid w:val="005607F1"/>
    <w:rsid w:val="00561D0E"/>
    <w:rsid w:val="0056370F"/>
    <w:rsid w:val="005639A1"/>
    <w:rsid w:val="00563BE7"/>
    <w:rsid w:val="00564916"/>
    <w:rsid w:val="0056494A"/>
    <w:rsid w:val="00565812"/>
    <w:rsid w:val="00565CD1"/>
    <w:rsid w:val="00570778"/>
    <w:rsid w:val="00571188"/>
    <w:rsid w:val="00572EE1"/>
    <w:rsid w:val="00573594"/>
    <w:rsid w:val="00573A93"/>
    <w:rsid w:val="00573B9A"/>
    <w:rsid w:val="00576A38"/>
    <w:rsid w:val="005777D2"/>
    <w:rsid w:val="005806C5"/>
    <w:rsid w:val="00581687"/>
    <w:rsid w:val="00581B91"/>
    <w:rsid w:val="005827E6"/>
    <w:rsid w:val="00582C57"/>
    <w:rsid w:val="00584388"/>
    <w:rsid w:val="00584505"/>
    <w:rsid w:val="005869B7"/>
    <w:rsid w:val="0058715C"/>
    <w:rsid w:val="00587670"/>
    <w:rsid w:val="00590411"/>
    <w:rsid w:val="005908B0"/>
    <w:rsid w:val="00591347"/>
    <w:rsid w:val="005917E7"/>
    <w:rsid w:val="00593E9C"/>
    <w:rsid w:val="00595286"/>
    <w:rsid w:val="00595FB9"/>
    <w:rsid w:val="00596D1E"/>
    <w:rsid w:val="00596F14"/>
    <w:rsid w:val="005A18BB"/>
    <w:rsid w:val="005A36D1"/>
    <w:rsid w:val="005A3E83"/>
    <w:rsid w:val="005A461C"/>
    <w:rsid w:val="005A4ACE"/>
    <w:rsid w:val="005A5D64"/>
    <w:rsid w:val="005A6D58"/>
    <w:rsid w:val="005B0E9B"/>
    <w:rsid w:val="005B175C"/>
    <w:rsid w:val="005B1AAC"/>
    <w:rsid w:val="005B202C"/>
    <w:rsid w:val="005B2836"/>
    <w:rsid w:val="005B47EC"/>
    <w:rsid w:val="005B5A7D"/>
    <w:rsid w:val="005B6DC4"/>
    <w:rsid w:val="005C484B"/>
    <w:rsid w:val="005C49D7"/>
    <w:rsid w:val="005C6A14"/>
    <w:rsid w:val="005C6D53"/>
    <w:rsid w:val="005C7DCA"/>
    <w:rsid w:val="005D0A49"/>
    <w:rsid w:val="005D1406"/>
    <w:rsid w:val="005D14CD"/>
    <w:rsid w:val="005D356A"/>
    <w:rsid w:val="005D7326"/>
    <w:rsid w:val="005D7874"/>
    <w:rsid w:val="005E1F30"/>
    <w:rsid w:val="005E2769"/>
    <w:rsid w:val="005E7D7E"/>
    <w:rsid w:val="005F1C0A"/>
    <w:rsid w:val="005F2DFE"/>
    <w:rsid w:val="005F30B9"/>
    <w:rsid w:val="005F32C6"/>
    <w:rsid w:val="005F3E86"/>
    <w:rsid w:val="005F3FAF"/>
    <w:rsid w:val="005F76A1"/>
    <w:rsid w:val="00600D3F"/>
    <w:rsid w:val="00600E8E"/>
    <w:rsid w:val="00604D60"/>
    <w:rsid w:val="00604E76"/>
    <w:rsid w:val="006057AD"/>
    <w:rsid w:val="0060642C"/>
    <w:rsid w:val="00606E78"/>
    <w:rsid w:val="00610FEB"/>
    <w:rsid w:val="0061216B"/>
    <w:rsid w:val="00612866"/>
    <w:rsid w:val="00612BD3"/>
    <w:rsid w:val="00614F12"/>
    <w:rsid w:val="0061510D"/>
    <w:rsid w:val="006214F5"/>
    <w:rsid w:val="006223DF"/>
    <w:rsid w:val="006225F9"/>
    <w:rsid w:val="006226C6"/>
    <w:rsid w:val="006229E8"/>
    <w:rsid w:val="00622E95"/>
    <w:rsid w:val="00623A3E"/>
    <w:rsid w:val="0062444A"/>
    <w:rsid w:val="00627298"/>
    <w:rsid w:val="006276E6"/>
    <w:rsid w:val="006317F9"/>
    <w:rsid w:val="006325AD"/>
    <w:rsid w:val="00632A96"/>
    <w:rsid w:val="00633A8F"/>
    <w:rsid w:val="00633E0B"/>
    <w:rsid w:val="0063520B"/>
    <w:rsid w:val="00635266"/>
    <w:rsid w:val="00636D1E"/>
    <w:rsid w:val="00636D83"/>
    <w:rsid w:val="00643158"/>
    <w:rsid w:val="00644A8B"/>
    <w:rsid w:val="00644CA0"/>
    <w:rsid w:val="00645030"/>
    <w:rsid w:val="00645730"/>
    <w:rsid w:val="006522A3"/>
    <w:rsid w:val="00652C5F"/>
    <w:rsid w:val="00653388"/>
    <w:rsid w:val="00653E30"/>
    <w:rsid w:val="006542AB"/>
    <w:rsid w:val="00654889"/>
    <w:rsid w:val="00654EEA"/>
    <w:rsid w:val="00655900"/>
    <w:rsid w:val="00657FBD"/>
    <w:rsid w:val="00660BB0"/>
    <w:rsid w:val="0066221D"/>
    <w:rsid w:val="006622B3"/>
    <w:rsid w:val="006624B9"/>
    <w:rsid w:val="00662C37"/>
    <w:rsid w:val="00665028"/>
    <w:rsid w:val="00666DDE"/>
    <w:rsid w:val="00670679"/>
    <w:rsid w:val="00670951"/>
    <w:rsid w:val="00670BF0"/>
    <w:rsid w:val="00672880"/>
    <w:rsid w:val="00675D76"/>
    <w:rsid w:val="00676132"/>
    <w:rsid w:val="006767D7"/>
    <w:rsid w:val="00677BBF"/>
    <w:rsid w:val="006800A6"/>
    <w:rsid w:val="00680797"/>
    <w:rsid w:val="0068446F"/>
    <w:rsid w:val="00684D37"/>
    <w:rsid w:val="00686A83"/>
    <w:rsid w:val="0068702F"/>
    <w:rsid w:val="0069251F"/>
    <w:rsid w:val="00695C1F"/>
    <w:rsid w:val="006964AD"/>
    <w:rsid w:val="0069750A"/>
    <w:rsid w:val="00697F41"/>
    <w:rsid w:val="006A3585"/>
    <w:rsid w:val="006A48CA"/>
    <w:rsid w:val="006A6C7A"/>
    <w:rsid w:val="006A7005"/>
    <w:rsid w:val="006A79D5"/>
    <w:rsid w:val="006B2544"/>
    <w:rsid w:val="006B6C12"/>
    <w:rsid w:val="006B7CF6"/>
    <w:rsid w:val="006C26BF"/>
    <w:rsid w:val="006C2772"/>
    <w:rsid w:val="006C2D8C"/>
    <w:rsid w:val="006C5299"/>
    <w:rsid w:val="006C553B"/>
    <w:rsid w:val="006D14BF"/>
    <w:rsid w:val="006D73CC"/>
    <w:rsid w:val="006E212D"/>
    <w:rsid w:val="006E3C51"/>
    <w:rsid w:val="006E5191"/>
    <w:rsid w:val="006E6B30"/>
    <w:rsid w:val="006E6C46"/>
    <w:rsid w:val="006E6D36"/>
    <w:rsid w:val="006E785C"/>
    <w:rsid w:val="006F0308"/>
    <w:rsid w:val="006F6728"/>
    <w:rsid w:val="006F7458"/>
    <w:rsid w:val="0070037A"/>
    <w:rsid w:val="0070069C"/>
    <w:rsid w:val="00701390"/>
    <w:rsid w:val="00706F05"/>
    <w:rsid w:val="00707A88"/>
    <w:rsid w:val="007112EC"/>
    <w:rsid w:val="007120A5"/>
    <w:rsid w:val="007205B7"/>
    <w:rsid w:val="0072457D"/>
    <w:rsid w:val="00724DAC"/>
    <w:rsid w:val="00727030"/>
    <w:rsid w:val="007277EA"/>
    <w:rsid w:val="00730CC9"/>
    <w:rsid w:val="00730F1D"/>
    <w:rsid w:val="00731DD1"/>
    <w:rsid w:val="007329E7"/>
    <w:rsid w:val="00733BAA"/>
    <w:rsid w:val="007365C6"/>
    <w:rsid w:val="007367F0"/>
    <w:rsid w:val="00737AD8"/>
    <w:rsid w:val="00741FF3"/>
    <w:rsid w:val="00742243"/>
    <w:rsid w:val="00743E5B"/>
    <w:rsid w:val="00745882"/>
    <w:rsid w:val="00745D6F"/>
    <w:rsid w:val="00747777"/>
    <w:rsid w:val="00753EF8"/>
    <w:rsid w:val="0075614C"/>
    <w:rsid w:val="007567DB"/>
    <w:rsid w:val="00756DF4"/>
    <w:rsid w:val="00760B9D"/>
    <w:rsid w:val="00761F35"/>
    <w:rsid w:val="007621C4"/>
    <w:rsid w:val="00766895"/>
    <w:rsid w:val="00766BE6"/>
    <w:rsid w:val="0077043A"/>
    <w:rsid w:val="0077346A"/>
    <w:rsid w:val="0077375A"/>
    <w:rsid w:val="00780DEF"/>
    <w:rsid w:val="00781B68"/>
    <w:rsid w:val="00781D81"/>
    <w:rsid w:val="00786C5B"/>
    <w:rsid w:val="00787999"/>
    <w:rsid w:val="007903DD"/>
    <w:rsid w:val="0079082C"/>
    <w:rsid w:val="00792626"/>
    <w:rsid w:val="007932CF"/>
    <w:rsid w:val="007941DD"/>
    <w:rsid w:val="00794652"/>
    <w:rsid w:val="007951A6"/>
    <w:rsid w:val="00795AE2"/>
    <w:rsid w:val="007960C3"/>
    <w:rsid w:val="00796E7F"/>
    <w:rsid w:val="00797AC9"/>
    <w:rsid w:val="007A3633"/>
    <w:rsid w:val="007A4CDA"/>
    <w:rsid w:val="007A4E9C"/>
    <w:rsid w:val="007A56F2"/>
    <w:rsid w:val="007A5A71"/>
    <w:rsid w:val="007A60CF"/>
    <w:rsid w:val="007B1D4A"/>
    <w:rsid w:val="007B330C"/>
    <w:rsid w:val="007B58FC"/>
    <w:rsid w:val="007C0162"/>
    <w:rsid w:val="007C29D7"/>
    <w:rsid w:val="007C3915"/>
    <w:rsid w:val="007D39A5"/>
    <w:rsid w:val="007D437C"/>
    <w:rsid w:val="007D59C3"/>
    <w:rsid w:val="007D707D"/>
    <w:rsid w:val="007D72FF"/>
    <w:rsid w:val="007E04FC"/>
    <w:rsid w:val="007E0721"/>
    <w:rsid w:val="007E1BF2"/>
    <w:rsid w:val="007E1EB4"/>
    <w:rsid w:val="007E3488"/>
    <w:rsid w:val="007E370A"/>
    <w:rsid w:val="007E4298"/>
    <w:rsid w:val="007E463D"/>
    <w:rsid w:val="007E698D"/>
    <w:rsid w:val="007F1CBC"/>
    <w:rsid w:val="007F3D4B"/>
    <w:rsid w:val="007F4AFC"/>
    <w:rsid w:val="007F528D"/>
    <w:rsid w:val="007F5C83"/>
    <w:rsid w:val="007F702E"/>
    <w:rsid w:val="007F7312"/>
    <w:rsid w:val="00801175"/>
    <w:rsid w:val="0080167A"/>
    <w:rsid w:val="008022BF"/>
    <w:rsid w:val="00802390"/>
    <w:rsid w:val="008036DF"/>
    <w:rsid w:val="00805ECB"/>
    <w:rsid w:val="00806F8F"/>
    <w:rsid w:val="0080775B"/>
    <w:rsid w:val="0081011E"/>
    <w:rsid w:val="00810490"/>
    <w:rsid w:val="008117C9"/>
    <w:rsid w:val="00811EF1"/>
    <w:rsid w:val="00812E13"/>
    <w:rsid w:val="00813F7C"/>
    <w:rsid w:val="0081464F"/>
    <w:rsid w:val="0081701C"/>
    <w:rsid w:val="008174BF"/>
    <w:rsid w:val="00821003"/>
    <w:rsid w:val="00824668"/>
    <w:rsid w:val="00830B92"/>
    <w:rsid w:val="008311DD"/>
    <w:rsid w:val="00832078"/>
    <w:rsid w:val="00832164"/>
    <w:rsid w:val="008337C2"/>
    <w:rsid w:val="008338E1"/>
    <w:rsid w:val="008344C3"/>
    <w:rsid w:val="00834525"/>
    <w:rsid w:val="00835600"/>
    <w:rsid w:val="00841BC4"/>
    <w:rsid w:val="00841EAA"/>
    <w:rsid w:val="00841EF5"/>
    <w:rsid w:val="00842D38"/>
    <w:rsid w:val="00843C16"/>
    <w:rsid w:val="008454E2"/>
    <w:rsid w:val="00845DD8"/>
    <w:rsid w:val="00845E82"/>
    <w:rsid w:val="008462A2"/>
    <w:rsid w:val="008462E2"/>
    <w:rsid w:val="0084766C"/>
    <w:rsid w:val="0085005A"/>
    <w:rsid w:val="008502BA"/>
    <w:rsid w:val="00851442"/>
    <w:rsid w:val="008519FD"/>
    <w:rsid w:val="008522AC"/>
    <w:rsid w:val="00854690"/>
    <w:rsid w:val="008560BB"/>
    <w:rsid w:val="00861820"/>
    <w:rsid w:val="008643FF"/>
    <w:rsid w:val="00864545"/>
    <w:rsid w:val="00864B9B"/>
    <w:rsid w:val="00865552"/>
    <w:rsid w:val="0086644F"/>
    <w:rsid w:val="0086799B"/>
    <w:rsid w:val="00870853"/>
    <w:rsid w:val="00870D98"/>
    <w:rsid w:val="00872629"/>
    <w:rsid w:val="0087530C"/>
    <w:rsid w:val="008769F4"/>
    <w:rsid w:val="0087759A"/>
    <w:rsid w:val="00881E58"/>
    <w:rsid w:val="00885692"/>
    <w:rsid w:val="008912EC"/>
    <w:rsid w:val="00891449"/>
    <w:rsid w:val="008917F6"/>
    <w:rsid w:val="0089198D"/>
    <w:rsid w:val="0089571D"/>
    <w:rsid w:val="00897AC1"/>
    <w:rsid w:val="00897B73"/>
    <w:rsid w:val="008A0175"/>
    <w:rsid w:val="008A1FF7"/>
    <w:rsid w:val="008A3A30"/>
    <w:rsid w:val="008A4DC6"/>
    <w:rsid w:val="008A6EFD"/>
    <w:rsid w:val="008B1CCD"/>
    <w:rsid w:val="008B1E6F"/>
    <w:rsid w:val="008B273A"/>
    <w:rsid w:val="008B36C6"/>
    <w:rsid w:val="008B39DC"/>
    <w:rsid w:val="008B4F38"/>
    <w:rsid w:val="008B7177"/>
    <w:rsid w:val="008B73E2"/>
    <w:rsid w:val="008C2B85"/>
    <w:rsid w:val="008C3937"/>
    <w:rsid w:val="008C3A57"/>
    <w:rsid w:val="008C5243"/>
    <w:rsid w:val="008C5E53"/>
    <w:rsid w:val="008D0348"/>
    <w:rsid w:val="008D0877"/>
    <w:rsid w:val="008D1966"/>
    <w:rsid w:val="008D21AA"/>
    <w:rsid w:val="008D5315"/>
    <w:rsid w:val="008D6441"/>
    <w:rsid w:val="008D6D37"/>
    <w:rsid w:val="008D7D7E"/>
    <w:rsid w:val="008E0F1B"/>
    <w:rsid w:val="008E2A4C"/>
    <w:rsid w:val="008E378B"/>
    <w:rsid w:val="008F01E3"/>
    <w:rsid w:val="008F2995"/>
    <w:rsid w:val="008F5F57"/>
    <w:rsid w:val="008F7155"/>
    <w:rsid w:val="00900852"/>
    <w:rsid w:val="00902166"/>
    <w:rsid w:val="009058E3"/>
    <w:rsid w:val="00906FB4"/>
    <w:rsid w:val="00910A73"/>
    <w:rsid w:val="0091176F"/>
    <w:rsid w:val="00912BD1"/>
    <w:rsid w:val="009169EB"/>
    <w:rsid w:val="00920AE0"/>
    <w:rsid w:val="0092188A"/>
    <w:rsid w:val="00921C4E"/>
    <w:rsid w:val="00927FBE"/>
    <w:rsid w:val="009304AF"/>
    <w:rsid w:val="009344DC"/>
    <w:rsid w:val="0093535D"/>
    <w:rsid w:val="009358B5"/>
    <w:rsid w:val="00936A75"/>
    <w:rsid w:val="009372FB"/>
    <w:rsid w:val="00937F93"/>
    <w:rsid w:val="009437B4"/>
    <w:rsid w:val="00944AE4"/>
    <w:rsid w:val="00946B58"/>
    <w:rsid w:val="0095306D"/>
    <w:rsid w:val="00953F32"/>
    <w:rsid w:val="009577A8"/>
    <w:rsid w:val="00961113"/>
    <w:rsid w:val="00961952"/>
    <w:rsid w:val="00963F23"/>
    <w:rsid w:val="009641AA"/>
    <w:rsid w:val="0096496E"/>
    <w:rsid w:val="00965156"/>
    <w:rsid w:val="00965C44"/>
    <w:rsid w:val="00966D25"/>
    <w:rsid w:val="00970407"/>
    <w:rsid w:val="00970606"/>
    <w:rsid w:val="009744DC"/>
    <w:rsid w:val="00974A16"/>
    <w:rsid w:val="0097602C"/>
    <w:rsid w:val="00976A77"/>
    <w:rsid w:val="00977CCF"/>
    <w:rsid w:val="009803CF"/>
    <w:rsid w:val="00982732"/>
    <w:rsid w:val="00982863"/>
    <w:rsid w:val="00982CD2"/>
    <w:rsid w:val="00987528"/>
    <w:rsid w:val="00987681"/>
    <w:rsid w:val="0099026F"/>
    <w:rsid w:val="00991BCF"/>
    <w:rsid w:val="0099282B"/>
    <w:rsid w:val="00992DE4"/>
    <w:rsid w:val="0099332A"/>
    <w:rsid w:val="009942E9"/>
    <w:rsid w:val="00995A46"/>
    <w:rsid w:val="009A168E"/>
    <w:rsid w:val="009A2935"/>
    <w:rsid w:val="009A372E"/>
    <w:rsid w:val="009A52CF"/>
    <w:rsid w:val="009A655C"/>
    <w:rsid w:val="009B2446"/>
    <w:rsid w:val="009B464B"/>
    <w:rsid w:val="009B53A0"/>
    <w:rsid w:val="009C044E"/>
    <w:rsid w:val="009C36DC"/>
    <w:rsid w:val="009C4182"/>
    <w:rsid w:val="009C6BF9"/>
    <w:rsid w:val="009D13F4"/>
    <w:rsid w:val="009D16A1"/>
    <w:rsid w:val="009D1868"/>
    <w:rsid w:val="009D3748"/>
    <w:rsid w:val="009D6E01"/>
    <w:rsid w:val="009D70A1"/>
    <w:rsid w:val="009E02AF"/>
    <w:rsid w:val="009E07C5"/>
    <w:rsid w:val="009E0B52"/>
    <w:rsid w:val="009E1775"/>
    <w:rsid w:val="009E37AF"/>
    <w:rsid w:val="009E4068"/>
    <w:rsid w:val="009E7DEC"/>
    <w:rsid w:val="009F1CB7"/>
    <w:rsid w:val="009F2C3B"/>
    <w:rsid w:val="009F314F"/>
    <w:rsid w:val="009F31E4"/>
    <w:rsid w:val="009F39A6"/>
    <w:rsid w:val="009F4E6E"/>
    <w:rsid w:val="009F7454"/>
    <w:rsid w:val="00A043FD"/>
    <w:rsid w:val="00A047E0"/>
    <w:rsid w:val="00A05298"/>
    <w:rsid w:val="00A0537C"/>
    <w:rsid w:val="00A05E72"/>
    <w:rsid w:val="00A0638E"/>
    <w:rsid w:val="00A10294"/>
    <w:rsid w:val="00A10449"/>
    <w:rsid w:val="00A1063F"/>
    <w:rsid w:val="00A1264A"/>
    <w:rsid w:val="00A148D3"/>
    <w:rsid w:val="00A15676"/>
    <w:rsid w:val="00A208B6"/>
    <w:rsid w:val="00A20FA5"/>
    <w:rsid w:val="00A21BAF"/>
    <w:rsid w:val="00A220F4"/>
    <w:rsid w:val="00A22696"/>
    <w:rsid w:val="00A23C3D"/>
    <w:rsid w:val="00A252B4"/>
    <w:rsid w:val="00A2541F"/>
    <w:rsid w:val="00A26087"/>
    <w:rsid w:val="00A26E0E"/>
    <w:rsid w:val="00A276F5"/>
    <w:rsid w:val="00A31B3F"/>
    <w:rsid w:val="00A31BD2"/>
    <w:rsid w:val="00A32789"/>
    <w:rsid w:val="00A33A6F"/>
    <w:rsid w:val="00A34382"/>
    <w:rsid w:val="00A35A95"/>
    <w:rsid w:val="00A407E2"/>
    <w:rsid w:val="00A4148D"/>
    <w:rsid w:val="00A41EAC"/>
    <w:rsid w:val="00A437D9"/>
    <w:rsid w:val="00A460EE"/>
    <w:rsid w:val="00A50358"/>
    <w:rsid w:val="00A503CB"/>
    <w:rsid w:val="00A50897"/>
    <w:rsid w:val="00A51431"/>
    <w:rsid w:val="00A525D1"/>
    <w:rsid w:val="00A52DF9"/>
    <w:rsid w:val="00A5423E"/>
    <w:rsid w:val="00A554EB"/>
    <w:rsid w:val="00A57C95"/>
    <w:rsid w:val="00A613F1"/>
    <w:rsid w:val="00A63C72"/>
    <w:rsid w:val="00A65B05"/>
    <w:rsid w:val="00A674BD"/>
    <w:rsid w:val="00A7065E"/>
    <w:rsid w:val="00A738BB"/>
    <w:rsid w:val="00A73A40"/>
    <w:rsid w:val="00A73AAE"/>
    <w:rsid w:val="00A75A13"/>
    <w:rsid w:val="00A760BE"/>
    <w:rsid w:val="00A766A4"/>
    <w:rsid w:val="00A7682A"/>
    <w:rsid w:val="00A771BF"/>
    <w:rsid w:val="00A83509"/>
    <w:rsid w:val="00A838F3"/>
    <w:rsid w:val="00A84C1B"/>
    <w:rsid w:val="00A84E14"/>
    <w:rsid w:val="00A856B8"/>
    <w:rsid w:val="00A85889"/>
    <w:rsid w:val="00A865FE"/>
    <w:rsid w:val="00A86A2C"/>
    <w:rsid w:val="00A8715C"/>
    <w:rsid w:val="00A91121"/>
    <w:rsid w:val="00A92F34"/>
    <w:rsid w:val="00A949FE"/>
    <w:rsid w:val="00A95C66"/>
    <w:rsid w:val="00A960E0"/>
    <w:rsid w:val="00A96314"/>
    <w:rsid w:val="00A97DCF"/>
    <w:rsid w:val="00AA0159"/>
    <w:rsid w:val="00AA2A68"/>
    <w:rsid w:val="00AA2A6E"/>
    <w:rsid w:val="00AA30AA"/>
    <w:rsid w:val="00AA3D9A"/>
    <w:rsid w:val="00AA4408"/>
    <w:rsid w:val="00AA4429"/>
    <w:rsid w:val="00AA46C4"/>
    <w:rsid w:val="00AA60F4"/>
    <w:rsid w:val="00AA6F84"/>
    <w:rsid w:val="00AA723E"/>
    <w:rsid w:val="00AB12BD"/>
    <w:rsid w:val="00AB1D2A"/>
    <w:rsid w:val="00AB4C44"/>
    <w:rsid w:val="00AC1E4A"/>
    <w:rsid w:val="00AC29E0"/>
    <w:rsid w:val="00AC5F4F"/>
    <w:rsid w:val="00AC65FC"/>
    <w:rsid w:val="00AC6718"/>
    <w:rsid w:val="00AC7B27"/>
    <w:rsid w:val="00AD0BE7"/>
    <w:rsid w:val="00AD2635"/>
    <w:rsid w:val="00AD4204"/>
    <w:rsid w:val="00AD5C21"/>
    <w:rsid w:val="00AD7FE3"/>
    <w:rsid w:val="00AE0315"/>
    <w:rsid w:val="00AE08F0"/>
    <w:rsid w:val="00AE2F3A"/>
    <w:rsid w:val="00AE3217"/>
    <w:rsid w:val="00AE3393"/>
    <w:rsid w:val="00AE3801"/>
    <w:rsid w:val="00AE593E"/>
    <w:rsid w:val="00AE7C6A"/>
    <w:rsid w:val="00AF0261"/>
    <w:rsid w:val="00AF23F5"/>
    <w:rsid w:val="00AF2713"/>
    <w:rsid w:val="00AF2D01"/>
    <w:rsid w:val="00AF2DEA"/>
    <w:rsid w:val="00AF37CD"/>
    <w:rsid w:val="00AF530B"/>
    <w:rsid w:val="00AF556F"/>
    <w:rsid w:val="00AF6AD4"/>
    <w:rsid w:val="00B00098"/>
    <w:rsid w:val="00B002A3"/>
    <w:rsid w:val="00B01697"/>
    <w:rsid w:val="00B01C5F"/>
    <w:rsid w:val="00B0532D"/>
    <w:rsid w:val="00B06B00"/>
    <w:rsid w:val="00B06D32"/>
    <w:rsid w:val="00B07140"/>
    <w:rsid w:val="00B10175"/>
    <w:rsid w:val="00B12E3C"/>
    <w:rsid w:val="00B14179"/>
    <w:rsid w:val="00B2046F"/>
    <w:rsid w:val="00B20869"/>
    <w:rsid w:val="00B21D8D"/>
    <w:rsid w:val="00B2243C"/>
    <w:rsid w:val="00B23AE5"/>
    <w:rsid w:val="00B25755"/>
    <w:rsid w:val="00B25CF1"/>
    <w:rsid w:val="00B26284"/>
    <w:rsid w:val="00B3218A"/>
    <w:rsid w:val="00B35CF8"/>
    <w:rsid w:val="00B36422"/>
    <w:rsid w:val="00B36742"/>
    <w:rsid w:val="00B36812"/>
    <w:rsid w:val="00B37D1E"/>
    <w:rsid w:val="00B37F93"/>
    <w:rsid w:val="00B41911"/>
    <w:rsid w:val="00B41CCF"/>
    <w:rsid w:val="00B45255"/>
    <w:rsid w:val="00B468DF"/>
    <w:rsid w:val="00B478DC"/>
    <w:rsid w:val="00B47B35"/>
    <w:rsid w:val="00B5252C"/>
    <w:rsid w:val="00B533B6"/>
    <w:rsid w:val="00B539C7"/>
    <w:rsid w:val="00B54312"/>
    <w:rsid w:val="00B54D39"/>
    <w:rsid w:val="00B56328"/>
    <w:rsid w:val="00B56D93"/>
    <w:rsid w:val="00B615CE"/>
    <w:rsid w:val="00B61AFD"/>
    <w:rsid w:val="00B63E37"/>
    <w:rsid w:val="00B64B55"/>
    <w:rsid w:val="00B65CDD"/>
    <w:rsid w:val="00B664C7"/>
    <w:rsid w:val="00B667DE"/>
    <w:rsid w:val="00B66C34"/>
    <w:rsid w:val="00B66DF6"/>
    <w:rsid w:val="00B673D9"/>
    <w:rsid w:val="00B72452"/>
    <w:rsid w:val="00B7522A"/>
    <w:rsid w:val="00B77BA1"/>
    <w:rsid w:val="00B80808"/>
    <w:rsid w:val="00B819FE"/>
    <w:rsid w:val="00B81AEA"/>
    <w:rsid w:val="00B837BB"/>
    <w:rsid w:val="00B840DA"/>
    <w:rsid w:val="00B8592F"/>
    <w:rsid w:val="00B8632F"/>
    <w:rsid w:val="00B86D81"/>
    <w:rsid w:val="00B87DA2"/>
    <w:rsid w:val="00B91BA9"/>
    <w:rsid w:val="00B92101"/>
    <w:rsid w:val="00B9214A"/>
    <w:rsid w:val="00B94BA2"/>
    <w:rsid w:val="00BA0717"/>
    <w:rsid w:val="00BA1698"/>
    <w:rsid w:val="00BA2510"/>
    <w:rsid w:val="00BA2D71"/>
    <w:rsid w:val="00BA3719"/>
    <w:rsid w:val="00BA5901"/>
    <w:rsid w:val="00BA769F"/>
    <w:rsid w:val="00BA79C6"/>
    <w:rsid w:val="00BB239B"/>
    <w:rsid w:val="00BB340B"/>
    <w:rsid w:val="00BB5646"/>
    <w:rsid w:val="00BB741D"/>
    <w:rsid w:val="00BC01F4"/>
    <w:rsid w:val="00BC0A68"/>
    <w:rsid w:val="00BC18BF"/>
    <w:rsid w:val="00BC24EC"/>
    <w:rsid w:val="00BC2659"/>
    <w:rsid w:val="00BC28DD"/>
    <w:rsid w:val="00BC4C19"/>
    <w:rsid w:val="00BC540E"/>
    <w:rsid w:val="00BC73F1"/>
    <w:rsid w:val="00BC7935"/>
    <w:rsid w:val="00BC7AB3"/>
    <w:rsid w:val="00BC7E62"/>
    <w:rsid w:val="00BD1ACA"/>
    <w:rsid w:val="00BD2620"/>
    <w:rsid w:val="00BD53A1"/>
    <w:rsid w:val="00BD5ED7"/>
    <w:rsid w:val="00BD7145"/>
    <w:rsid w:val="00BD7A6C"/>
    <w:rsid w:val="00BE281E"/>
    <w:rsid w:val="00BE3677"/>
    <w:rsid w:val="00BE5CFF"/>
    <w:rsid w:val="00BE5D8F"/>
    <w:rsid w:val="00BE7AE3"/>
    <w:rsid w:val="00BF0075"/>
    <w:rsid w:val="00BF1D46"/>
    <w:rsid w:val="00BF4550"/>
    <w:rsid w:val="00BF45E0"/>
    <w:rsid w:val="00BF5007"/>
    <w:rsid w:val="00BF5D46"/>
    <w:rsid w:val="00BF7022"/>
    <w:rsid w:val="00C009E6"/>
    <w:rsid w:val="00C00ED9"/>
    <w:rsid w:val="00C02622"/>
    <w:rsid w:val="00C03717"/>
    <w:rsid w:val="00C03F1E"/>
    <w:rsid w:val="00C10DFE"/>
    <w:rsid w:val="00C11B11"/>
    <w:rsid w:val="00C1394D"/>
    <w:rsid w:val="00C13D7D"/>
    <w:rsid w:val="00C14141"/>
    <w:rsid w:val="00C1423A"/>
    <w:rsid w:val="00C15D8A"/>
    <w:rsid w:val="00C16B9A"/>
    <w:rsid w:val="00C21A6A"/>
    <w:rsid w:val="00C247EA"/>
    <w:rsid w:val="00C27D76"/>
    <w:rsid w:val="00C30361"/>
    <w:rsid w:val="00C321C2"/>
    <w:rsid w:val="00C32BFF"/>
    <w:rsid w:val="00C34225"/>
    <w:rsid w:val="00C34615"/>
    <w:rsid w:val="00C36098"/>
    <w:rsid w:val="00C364DF"/>
    <w:rsid w:val="00C411A1"/>
    <w:rsid w:val="00C41E53"/>
    <w:rsid w:val="00C4270F"/>
    <w:rsid w:val="00C44121"/>
    <w:rsid w:val="00C4540F"/>
    <w:rsid w:val="00C46042"/>
    <w:rsid w:val="00C46676"/>
    <w:rsid w:val="00C500F7"/>
    <w:rsid w:val="00C508E3"/>
    <w:rsid w:val="00C50AB2"/>
    <w:rsid w:val="00C536DD"/>
    <w:rsid w:val="00C5383B"/>
    <w:rsid w:val="00C53FA7"/>
    <w:rsid w:val="00C57D45"/>
    <w:rsid w:val="00C60235"/>
    <w:rsid w:val="00C610C4"/>
    <w:rsid w:val="00C61B30"/>
    <w:rsid w:val="00C63BCB"/>
    <w:rsid w:val="00C65B45"/>
    <w:rsid w:val="00C65D72"/>
    <w:rsid w:val="00C66449"/>
    <w:rsid w:val="00C67838"/>
    <w:rsid w:val="00C6793C"/>
    <w:rsid w:val="00C71EC6"/>
    <w:rsid w:val="00C72911"/>
    <w:rsid w:val="00C75F2B"/>
    <w:rsid w:val="00C80F81"/>
    <w:rsid w:val="00C81911"/>
    <w:rsid w:val="00C81E3C"/>
    <w:rsid w:val="00C823B4"/>
    <w:rsid w:val="00C916A5"/>
    <w:rsid w:val="00C93611"/>
    <w:rsid w:val="00C94836"/>
    <w:rsid w:val="00C95683"/>
    <w:rsid w:val="00C964F6"/>
    <w:rsid w:val="00C965FB"/>
    <w:rsid w:val="00CA0AA1"/>
    <w:rsid w:val="00CA5399"/>
    <w:rsid w:val="00CA556E"/>
    <w:rsid w:val="00CA7A19"/>
    <w:rsid w:val="00CB06B4"/>
    <w:rsid w:val="00CB0E36"/>
    <w:rsid w:val="00CB117F"/>
    <w:rsid w:val="00CB13BB"/>
    <w:rsid w:val="00CB27AB"/>
    <w:rsid w:val="00CB456C"/>
    <w:rsid w:val="00CC1C35"/>
    <w:rsid w:val="00CC1C6B"/>
    <w:rsid w:val="00CC4CF7"/>
    <w:rsid w:val="00CC6B9D"/>
    <w:rsid w:val="00CD066A"/>
    <w:rsid w:val="00CD3070"/>
    <w:rsid w:val="00CD66F9"/>
    <w:rsid w:val="00CD7988"/>
    <w:rsid w:val="00CE1321"/>
    <w:rsid w:val="00CE177A"/>
    <w:rsid w:val="00CE1B08"/>
    <w:rsid w:val="00CE4C2D"/>
    <w:rsid w:val="00CE6A9A"/>
    <w:rsid w:val="00CE6DA6"/>
    <w:rsid w:val="00CE7347"/>
    <w:rsid w:val="00CF10B1"/>
    <w:rsid w:val="00CF5351"/>
    <w:rsid w:val="00CF7F4E"/>
    <w:rsid w:val="00D0159B"/>
    <w:rsid w:val="00D027CB"/>
    <w:rsid w:val="00D036A1"/>
    <w:rsid w:val="00D04924"/>
    <w:rsid w:val="00D06511"/>
    <w:rsid w:val="00D075F6"/>
    <w:rsid w:val="00D107BE"/>
    <w:rsid w:val="00D10ECA"/>
    <w:rsid w:val="00D11F9D"/>
    <w:rsid w:val="00D13154"/>
    <w:rsid w:val="00D140E0"/>
    <w:rsid w:val="00D14719"/>
    <w:rsid w:val="00D168EC"/>
    <w:rsid w:val="00D17CC6"/>
    <w:rsid w:val="00D20131"/>
    <w:rsid w:val="00D2125A"/>
    <w:rsid w:val="00D258AA"/>
    <w:rsid w:val="00D25FFC"/>
    <w:rsid w:val="00D26F0F"/>
    <w:rsid w:val="00D30419"/>
    <w:rsid w:val="00D316FF"/>
    <w:rsid w:val="00D31AD1"/>
    <w:rsid w:val="00D3312A"/>
    <w:rsid w:val="00D345BD"/>
    <w:rsid w:val="00D35D3F"/>
    <w:rsid w:val="00D36D66"/>
    <w:rsid w:val="00D3732E"/>
    <w:rsid w:val="00D41059"/>
    <w:rsid w:val="00D41DEB"/>
    <w:rsid w:val="00D41F5C"/>
    <w:rsid w:val="00D42E33"/>
    <w:rsid w:val="00D42E65"/>
    <w:rsid w:val="00D45645"/>
    <w:rsid w:val="00D46B22"/>
    <w:rsid w:val="00D510D7"/>
    <w:rsid w:val="00D510E3"/>
    <w:rsid w:val="00D524B8"/>
    <w:rsid w:val="00D56894"/>
    <w:rsid w:val="00D57ECD"/>
    <w:rsid w:val="00D616E5"/>
    <w:rsid w:val="00D61966"/>
    <w:rsid w:val="00D62546"/>
    <w:rsid w:val="00D628C0"/>
    <w:rsid w:val="00D65776"/>
    <w:rsid w:val="00D660F9"/>
    <w:rsid w:val="00D7375A"/>
    <w:rsid w:val="00D75DA6"/>
    <w:rsid w:val="00D75F43"/>
    <w:rsid w:val="00D7694A"/>
    <w:rsid w:val="00D76E35"/>
    <w:rsid w:val="00D80544"/>
    <w:rsid w:val="00D81B55"/>
    <w:rsid w:val="00D8237C"/>
    <w:rsid w:val="00D82BE7"/>
    <w:rsid w:val="00D833DE"/>
    <w:rsid w:val="00D83AD7"/>
    <w:rsid w:val="00D8490F"/>
    <w:rsid w:val="00D85663"/>
    <w:rsid w:val="00D86949"/>
    <w:rsid w:val="00D90D54"/>
    <w:rsid w:val="00D925BF"/>
    <w:rsid w:val="00D928E5"/>
    <w:rsid w:val="00D97EE8"/>
    <w:rsid w:val="00DA041F"/>
    <w:rsid w:val="00DA295B"/>
    <w:rsid w:val="00DA3219"/>
    <w:rsid w:val="00DA38E0"/>
    <w:rsid w:val="00DB7710"/>
    <w:rsid w:val="00DC0358"/>
    <w:rsid w:val="00DC04A8"/>
    <w:rsid w:val="00DC205C"/>
    <w:rsid w:val="00DC3238"/>
    <w:rsid w:val="00DC3E10"/>
    <w:rsid w:val="00DC45F3"/>
    <w:rsid w:val="00DC5744"/>
    <w:rsid w:val="00DC58AE"/>
    <w:rsid w:val="00DC6F1A"/>
    <w:rsid w:val="00DC79E4"/>
    <w:rsid w:val="00DD051B"/>
    <w:rsid w:val="00DD0C65"/>
    <w:rsid w:val="00DD324A"/>
    <w:rsid w:val="00DD3263"/>
    <w:rsid w:val="00DD48A8"/>
    <w:rsid w:val="00DD5B99"/>
    <w:rsid w:val="00DE0149"/>
    <w:rsid w:val="00DE14FA"/>
    <w:rsid w:val="00DE17BD"/>
    <w:rsid w:val="00DE5605"/>
    <w:rsid w:val="00DE6F29"/>
    <w:rsid w:val="00DF4A58"/>
    <w:rsid w:val="00E00632"/>
    <w:rsid w:val="00E00880"/>
    <w:rsid w:val="00E00CE8"/>
    <w:rsid w:val="00E01B7C"/>
    <w:rsid w:val="00E02CF9"/>
    <w:rsid w:val="00E104BA"/>
    <w:rsid w:val="00E10DD9"/>
    <w:rsid w:val="00E122D5"/>
    <w:rsid w:val="00E159CF"/>
    <w:rsid w:val="00E15EE0"/>
    <w:rsid w:val="00E200E0"/>
    <w:rsid w:val="00E20946"/>
    <w:rsid w:val="00E24286"/>
    <w:rsid w:val="00E25A2A"/>
    <w:rsid w:val="00E25A63"/>
    <w:rsid w:val="00E270D0"/>
    <w:rsid w:val="00E31A38"/>
    <w:rsid w:val="00E32227"/>
    <w:rsid w:val="00E32DD0"/>
    <w:rsid w:val="00E348AD"/>
    <w:rsid w:val="00E34F68"/>
    <w:rsid w:val="00E36483"/>
    <w:rsid w:val="00E40400"/>
    <w:rsid w:val="00E420ED"/>
    <w:rsid w:val="00E42790"/>
    <w:rsid w:val="00E43953"/>
    <w:rsid w:val="00E43ABE"/>
    <w:rsid w:val="00E443D2"/>
    <w:rsid w:val="00E44C6F"/>
    <w:rsid w:val="00E45693"/>
    <w:rsid w:val="00E45CBE"/>
    <w:rsid w:val="00E45D88"/>
    <w:rsid w:val="00E46789"/>
    <w:rsid w:val="00E46984"/>
    <w:rsid w:val="00E478E6"/>
    <w:rsid w:val="00E502EB"/>
    <w:rsid w:val="00E5087B"/>
    <w:rsid w:val="00E50AD3"/>
    <w:rsid w:val="00E53053"/>
    <w:rsid w:val="00E53CC6"/>
    <w:rsid w:val="00E53D0E"/>
    <w:rsid w:val="00E5667F"/>
    <w:rsid w:val="00E60C62"/>
    <w:rsid w:val="00E60C72"/>
    <w:rsid w:val="00E60EF7"/>
    <w:rsid w:val="00E629F7"/>
    <w:rsid w:val="00E63D88"/>
    <w:rsid w:val="00E7208D"/>
    <w:rsid w:val="00E74E98"/>
    <w:rsid w:val="00E767A7"/>
    <w:rsid w:val="00E80641"/>
    <w:rsid w:val="00E857EB"/>
    <w:rsid w:val="00E87ABD"/>
    <w:rsid w:val="00E901E1"/>
    <w:rsid w:val="00E9327B"/>
    <w:rsid w:val="00E934C3"/>
    <w:rsid w:val="00E95566"/>
    <w:rsid w:val="00E96977"/>
    <w:rsid w:val="00EA067B"/>
    <w:rsid w:val="00EA08D6"/>
    <w:rsid w:val="00EA09BC"/>
    <w:rsid w:val="00EA42DC"/>
    <w:rsid w:val="00EA4B81"/>
    <w:rsid w:val="00EA4C6F"/>
    <w:rsid w:val="00EB0D85"/>
    <w:rsid w:val="00EB2141"/>
    <w:rsid w:val="00EB783B"/>
    <w:rsid w:val="00EC04BC"/>
    <w:rsid w:val="00EC1117"/>
    <w:rsid w:val="00EC2066"/>
    <w:rsid w:val="00EC2BCA"/>
    <w:rsid w:val="00EC2EBE"/>
    <w:rsid w:val="00EC5929"/>
    <w:rsid w:val="00EC785E"/>
    <w:rsid w:val="00EC7A2A"/>
    <w:rsid w:val="00EC7E07"/>
    <w:rsid w:val="00ED1868"/>
    <w:rsid w:val="00ED1D89"/>
    <w:rsid w:val="00ED2333"/>
    <w:rsid w:val="00ED2861"/>
    <w:rsid w:val="00ED360E"/>
    <w:rsid w:val="00ED3CAB"/>
    <w:rsid w:val="00ED71ED"/>
    <w:rsid w:val="00EE07F9"/>
    <w:rsid w:val="00EE1723"/>
    <w:rsid w:val="00EE22F4"/>
    <w:rsid w:val="00EF04CB"/>
    <w:rsid w:val="00EF08C8"/>
    <w:rsid w:val="00EF125D"/>
    <w:rsid w:val="00EF3392"/>
    <w:rsid w:val="00EF4142"/>
    <w:rsid w:val="00EF4D1E"/>
    <w:rsid w:val="00EF505D"/>
    <w:rsid w:val="00EF6906"/>
    <w:rsid w:val="00F0050A"/>
    <w:rsid w:val="00F020EB"/>
    <w:rsid w:val="00F0426C"/>
    <w:rsid w:val="00F0749B"/>
    <w:rsid w:val="00F11F5A"/>
    <w:rsid w:val="00F12BBF"/>
    <w:rsid w:val="00F13AB2"/>
    <w:rsid w:val="00F16AF1"/>
    <w:rsid w:val="00F16C34"/>
    <w:rsid w:val="00F24CC5"/>
    <w:rsid w:val="00F26B66"/>
    <w:rsid w:val="00F2712A"/>
    <w:rsid w:val="00F2778F"/>
    <w:rsid w:val="00F27D7F"/>
    <w:rsid w:val="00F30366"/>
    <w:rsid w:val="00F3155B"/>
    <w:rsid w:val="00F332D1"/>
    <w:rsid w:val="00F3342F"/>
    <w:rsid w:val="00F33B9B"/>
    <w:rsid w:val="00F340B3"/>
    <w:rsid w:val="00F34A6D"/>
    <w:rsid w:val="00F35C00"/>
    <w:rsid w:val="00F36B82"/>
    <w:rsid w:val="00F36E2A"/>
    <w:rsid w:val="00F419EE"/>
    <w:rsid w:val="00F421B3"/>
    <w:rsid w:val="00F43C4A"/>
    <w:rsid w:val="00F43EB5"/>
    <w:rsid w:val="00F44857"/>
    <w:rsid w:val="00F44DFB"/>
    <w:rsid w:val="00F46915"/>
    <w:rsid w:val="00F470D3"/>
    <w:rsid w:val="00F47709"/>
    <w:rsid w:val="00F47A4B"/>
    <w:rsid w:val="00F50109"/>
    <w:rsid w:val="00F50361"/>
    <w:rsid w:val="00F5069C"/>
    <w:rsid w:val="00F522CE"/>
    <w:rsid w:val="00F546D8"/>
    <w:rsid w:val="00F54BE8"/>
    <w:rsid w:val="00F54DD2"/>
    <w:rsid w:val="00F55443"/>
    <w:rsid w:val="00F55995"/>
    <w:rsid w:val="00F56A88"/>
    <w:rsid w:val="00F57490"/>
    <w:rsid w:val="00F6039A"/>
    <w:rsid w:val="00F61287"/>
    <w:rsid w:val="00F61714"/>
    <w:rsid w:val="00F61A2D"/>
    <w:rsid w:val="00F653D7"/>
    <w:rsid w:val="00F6578E"/>
    <w:rsid w:val="00F66A99"/>
    <w:rsid w:val="00F70534"/>
    <w:rsid w:val="00F70C78"/>
    <w:rsid w:val="00F81239"/>
    <w:rsid w:val="00F8553D"/>
    <w:rsid w:val="00F8633B"/>
    <w:rsid w:val="00F911E0"/>
    <w:rsid w:val="00F92598"/>
    <w:rsid w:val="00F9385E"/>
    <w:rsid w:val="00FA44F8"/>
    <w:rsid w:val="00FA4DB8"/>
    <w:rsid w:val="00FA7300"/>
    <w:rsid w:val="00FB01C3"/>
    <w:rsid w:val="00FB05DD"/>
    <w:rsid w:val="00FB1249"/>
    <w:rsid w:val="00FB2C9F"/>
    <w:rsid w:val="00FB3820"/>
    <w:rsid w:val="00FB5477"/>
    <w:rsid w:val="00FB5973"/>
    <w:rsid w:val="00FB6A72"/>
    <w:rsid w:val="00FC2BFD"/>
    <w:rsid w:val="00FC534F"/>
    <w:rsid w:val="00FC5D5C"/>
    <w:rsid w:val="00FD313C"/>
    <w:rsid w:val="00FD3EE0"/>
    <w:rsid w:val="00FD710A"/>
    <w:rsid w:val="00FD7CEE"/>
    <w:rsid w:val="00FE47DE"/>
    <w:rsid w:val="00FE489C"/>
    <w:rsid w:val="00FE5B1C"/>
    <w:rsid w:val="00FE6136"/>
    <w:rsid w:val="00FE779A"/>
    <w:rsid w:val="00FE7BB3"/>
    <w:rsid w:val="00FF1572"/>
    <w:rsid w:val="00FF2F06"/>
    <w:rsid w:val="00FF343C"/>
    <w:rsid w:val="00FF3AB7"/>
    <w:rsid w:val="00FF47B0"/>
    <w:rsid w:val="00FF4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E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036DF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39A6"/>
    <w:pPr>
      <w:spacing w:after="0" w:line="240" w:lineRule="auto"/>
    </w:pPr>
    <w:rPr>
      <w:rFonts w:eastAsia="Times New Roman" w:cs="Calibri"/>
      <w:lang w:eastAsia="en-US"/>
    </w:rPr>
  </w:style>
  <w:style w:type="character" w:styleId="a4">
    <w:name w:val="Strong"/>
    <w:basedOn w:val="a0"/>
    <w:uiPriority w:val="22"/>
    <w:qFormat/>
    <w:rsid w:val="00287888"/>
    <w:rPr>
      <w:b/>
      <w:bCs/>
    </w:rPr>
  </w:style>
  <w:style w:type="paragraph" w:styleId="a5">
    <w:name w:val="Normal (Web)"/>
    <w:basedOn w:val="a"/>
    <w:uiPriority w:val="99"/>
    <w:rsid w:val="0028788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rsid w:val="00287888"/>
    <w:rPr>
      <w:color w:val="0000FF"/>
      <w:u w:val="single"/>
    </w:rPr>
  </w:style>
  <w:style w:type="character" w:customStyle="1" w:styleId="a7">
    <w:name w:val="Основной текст Знак"/>
    <w:link w:val="a6"/>
    <w:uiPriority w:val="99"/>
    <w:semiHidden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basedOn w:val="a0"/>
    <w:uiPriority w:val="99"/>
    <w:qFormat/>
    <w:rsid w:val="00287888"/>
    <w:rPr>
      <w:i/>
      <w:iCs/>
    </w:rPr>
  </w:style>
  <w:style w:type="character" w:customStyle="1" w:styleId="aa">
    <w:name w:val="Название Знак"/>
    <w:link w:val="a9"/>
    <w:uiPriority w:val="99"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591347"/>
    <w:pPr>
      <w:ind w:left="720" w:firstLine="709"/>
    </w:pPr>
    <w:rPr>
      <w:rFonts w:ascii="Calibri" w:hAnsi="Calibri" w:cs="Calibri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DA3219"/>
    <w:pPr>
      <w:jc w:val="left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basedOn w:val="a"/>
    <w:uiPriority w:val="99"/>
    <w:rsid w:val="00CC4CF7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4A24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A2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4A24F5"/>
    <w:rPr>
      <w:sz w:val="20"/>
      <w:szCs w:val="20"/>
    </w:rPr>
  </w:style>
  <w:style w:type="character" w:styleId="af1">
    <w:name w:val="footnote reference"/>
    <w:basedOn w:val="a0"/>
    <w:uiPriority w:val="99"/>
    <w:semiHidden/>
    <w:rsid w:val="004A24F5"/>
    <w:rPr>
      <w:vertAlign w:val="superscript"/>
    </w:rPr>
  </w:style>
  <w:style w:type="character" w:customStyle="1" w:styleId="af0">
    <w:name w:val="Текст сноски Знак"/>
    <w:link w:val="af"/>
    <w:uiPriority w:val="99"/>
    <w:locked/>
    <w:rsid w:val="004A24F5"/>
    <w:rPr>
      <w:rFonts w:ascii="Times New Roman" w:eastAsia="Times New Roman" w:hAnsi="Times New Roman" w:cs="Times New Roman"/>
    </w:rPr>
  </w:style>
  <w:style w:type="character" w:customStyle="1" w:styleId="ae">
    <w:name w:val="Текст Знак"/>
    <w:link w:val="ad"/>
    <w:uiPriority w:val="99"/>
    <w:locked/>
    <w:rsid w:val="00D65776"/>
    <w:rPr>
      <w:rFonts w:ascii="Courier New" w:eastAsia="Times New Roman" w:hAnsi="Courier New" w:cs="Courier New"/>
      <w:lang w:val="ru-RU" w:eastAsia="ru-RU"/>
    </w:rPr>
  </w:style>
  <w:style w:type="character" w:customStyle="1" w:styleId="21">
    <w:name w:val="Основной текст 2 Знак1"/>
    <w:aliases w:val="Знак Знак"/>
    <w:link w:val="2"/>
    <w:uiPriority w:val="99"/>
    <w:locked/>
    <w:rsid w:val="00AB4C44"/>
    <w:rPr>
      <w:sz w:val="24"/>
      <w:szCs w:val="24"/>
      <w:lang w:val="en-US" w:eastAsia="en-US"/>
    </w:rPr>
  </w:style>
  <w:style w:type="paragraph" w:styleId="2">
    <w:name w:val="Body Text 2"/>
    <w:aliases w:val="Знак"/>
    <w:basedOn w:val="a"/>
    <w:link w:val="21"/>
    <w:uiPriority w:val="99"/>
    <w:rsid w:val="00AB4C44"/>
    <w:pPr>
      <w:spacing w:after="120" w:line="480" w:lineRule="auto"/>
      <w:jc w:val="left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20">
    <w:name w:val="Основной текст 2 Знак"/>
    <w:aliases w:val="Знак Знак4"/>
    <w:basedOn w:val="a0"/>
    <w:uiPriority w:val="99"/>
    <w:semiHidden/>
    <w:rsid w:val="00970606"/>
    <w:rPr>
      <w:rFonts w:ascii="Times New Roman" w:eastAsia="Times New Roman" w:hAnsi="Times New Roman"/>
      <w:sz w:val="28"/>
      <w:szCs w:val="28"/>
    </w:rPr>
  </w:style>
  <w:style w:type="paragraph" w:customStyle="1" w:styleId="p">
    <w:name w:val="p"/>
    <w:basedOn w:val="a"/>
    <w:uiPriority w:val="99"/>
    <w:rsid w:val="000328FB"/>
    <w:pPr>
      <w:spacing w:before="100" w:beforeAutospacing="1" w:after="100" w:afterAutospacing="1"/>
      <w:jc w:val="left"/>
    </w:pPr>
    <w:rPr>
      <w:rFonts w:ascii="Tahoma" w:hAnsi="Tahoma" w:cs="Tahoma"/>
      <w:color w:val="434343"/>
      <w:sz w:val="18"/>
      <w:szCs w:val="18"/>
    </w:rPr>
  </w:style>
  <w:style w:type="paragraph" w:customStyle="1" w:styleId="31">
    <w:name w:val="Основной текст с отступом 31"/>
    <w:basedOn w:val="a"/>
    <w:uiPriority w:val="99"/>
    <w:rsid w:val="00811EF1"/>
    <w:pPr>
      <w:suppressAutoHyphens/>
      <w:ind w:firstLine="709"/>
    </w:pPr>
    <w:rPr>
      <w:lang w:eastAsia="ar-SA"/>
    </w:rPr>
  </w:style>
  <w:style w:type="character" w:styleId="af2">
    <w:name w:val="FollowedHyperlink"/>
    <w:basedOn w:val="a0"/>
    <w:uiPriority w:val="99"/>
    <w:rsid w:val="00B840DA"/>
    <w:rPr>
      <w:color w:val="800080"/>
      <w:u w:val="single"/>
    </w:rPr>
  </w:style>
  <w:style w:type="paragraph" w:customStyle="1" w:styleId="ConsPlusNonformat">
    <w:name w:val="ConsPlusNonformat"/>
    <w:uiPriority w:val="99"/>
    <w:rsid w:val="002629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b-predefined-field1">
    <w:name w:val="b-predefined-field1"/>
    <w:basedOn w:val="a0"/>
    <w:uiPriority w:val="99"/>
    <w:rsid w:val="00464CCF"/>
    <w:rPr>
      <w:b/>
      <w:bCs/>
    </w:rPr>
  </w:style>
  <w:style w:type="paragraph" w:styleId="af3">
    <w:name w:val="Balloon Text"/>
    <w:basedOn w:val="a"/>
    <w:link w:val="af4"/>
    <w:uiPriority w:val="99"/>
    <w:semiHidden/>
    <w:rsid w:val="00070B74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70606"/>
    <w:rPr>
      <w:rFonts w:ascii="Tahoma" w:eastAsia="Times New Roman" w:hAnsi="Tahoma" w:cs="Tahoma"/>
      <w:sz w:val="16"/>
      <w:szCs w:val="16"/>
    </w:rPr>
  </w:style>
  <w:style w:type="paragraph" w:customStyle="1" w:styleId="11">
    <w:name w:val="марк список 1"/>
    <w:basedOn w:val="a"/>
    <w:uiPriority w:val="99"/>
    <w:rsid w:val="00974A16"/>
    <w:pPr>
      <w:tabs>
        <w:tab w:val="left" w:pos="360"/>
      </w:tabs>
      <w:spacing w:before="120" w:after="120"/>
    </w:pPr>
    <w:rPr>
      <w:sz w:val="24"/>
      <w:szCs w:val="24"/>
      <w:lang w:eastAsia="ar-SA"/>
    </w:rPr>
  </w:style>
  <w:style w:type="paragraph" w:customStyle="1" w:styleId="12">
    <w:name w:val="нум список 1"/>
    <w:basedOn w:val="11"/>
    <w:uiPriority w:val="99"/>
    <w:rsid w:val="00974A16"/>
  </w:style>
  <w:style w:type="character" w:customStyle="1" w:styleId="af5">
    <w:name w:val="Цветовое выделение"/>
    <w:uiPriority w:val="99"/>
    <w:rsid w:val="00C75F2B"/>
    <w:rPr>
      <w:b/>
      <w:bCs/>
      <w:color w:val="000080"/>
    </w:rPr>
  </w:style>
  <w:style w:type="character" w:customStyle="1" w:styleId="af6">
    <w:name w:val="Гипертекстовая ссылка"/>
    <w:basedOn w:val="af5"/>
    <w:uiPriority w:val="99"/>
    <w:rsid w:val="0092188A"/>
    <w:rPr>
      <w:b/>
      <w:bCs/>
      <w:color w:val="008000"/>
    </w:rPr>
  </w:style>
  <w:style w:type="paragraph" w:styleId="af7">
    <w:name w:val="header"/>
    <w:basedOn w:val="a"/>
    <w:link w:val="af8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01C5F"/>
    <w:rPr>
      <w:rFonts w:ascii="Times New Roman" w:eastAsia="Times New Roman" w:hAnsi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01C5F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036D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73A40"/>
  </w:style>
  <w:style w:type="paragraph" w:customStyle="1" w:styleId="ConsNormal">
    <w:name w:val="ConsNormal"/>
    <w:rsid w:val="00255115"/>
    <w:pPr>
      <w:widowControl w:val="0"/>
      <w:spacing w:after="0" w:line="240" w:lineRule="auto"/>
      <w:ind w:firstLine="720"/>
    </w:pPr>
    <w:rPr>
      <w:rFonts w:ascii="Arial" w:eastAsia="Times New Roman" w:hAnsi="Arial"/>
      <w:snapToGrid w:val="0"/>
      <w:sz w:val="20"/>
      <w:szCs w:val="20"/>
    </w:rPr>
  </w:style>
  <w:style w:type="paragraph" w:customStyle="1" w:styleId="ConsTitle">
    <w:name w:val="ConsTitle"/>
    <w:rsid w:val="002551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3">
    <w:name w:val="s_3"/>
    <w:basedOn w:val="a"/>
    <w:rsid w:val="00665028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B7B8F-B0E3-4A4E-9227-CD416523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ПОЛЯРНЫЕ ЗОРИ</vt:lpstr>
    </vt:vector>
  </TitlesOfParts>
  <Company>Microsoft</Company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ПОЛЯРНЫЕ ЗОРИ</dc:title>
  <dc:subject/>
  <dc:creator>Admin</dc:creator>
  <cp:keywords/>
  <dc:description/>
  <cp:lastModifiedBy>Администрация Калининского с.п.</cp:lastModifiedBy>
  <cp:revision>2</cp:revision>
  <cp:lastPrinted>2019-04-16T06:40:00Z</cp:lastPrinted>
  <dcterms:created xsi:type="dcterms:W3CDTF">2019-05-08T08:32:00Z</dcterms:created>
  <dcterms:modified xsi:type="dcterms:W3CDTF">2019-05-08T08:32:00Z</dcterms:modified>
</cp:coreProperties>
</file>