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F4" w:rsidRPr="007A0388" w:rsidRDefault="00BA5BF4" w:rsidP="00BA5BF4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7A0388">
        <w:rPr>
          <w:rFonts w:ascii="Times New Roman" w:hAnsi="Times New Roman" w:cs="Times New Roman"/>
          <w:color w:val="000000"/>
          <w:sz w:val="26"/>
          <w:szCs w:val="26"/>
        </w:rPr>
        <w:t>АДМИНИСТРАЦИЯ КАЛИНИНСКОГО СЕЛЬСКОГО ПОСЕЛЕНИЯ</w:t>
      </w:r>
    </w:p>
    <w:p w:rsidR="0088103E" w:rsidRDefault="0088103E" w:rsidP="003F3BC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D543F8" w:rsidRPr="007A0388" w:rsidRDefault="00BA5BF4" w:rsidP="003F3BC8">
      <w:pPr>
        <w:jc w:val="center"/>
        <w:rPr>
          <w:sz w:val="26"/>
          <w:szCs w:val="26"/>
        </w:rPr>
      </w:pPr>
      <w:r w:rsidRPr="007A0388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BA5BF4" w:rsidRPr="007A0388" w:rsidRDefault="00773914" w:rsidP="003F3BC8">
      <w:pPr>
        <w:pStyle w:val="2"/>
        <w:tabs>
          <w:tab w:val="left" w:pos="10205"/>
        </w:tabs>
        <w:spacing w:after="0"/>
        <w:ind w:right="-1"/>
        <w:jc w:val="center"/>
        <w:rPr>
          <w:sz w:val="26"/>
          <w:szCs w:val="26"/>
        </w:rPr>
      </w:pPr>
      <w:r w:rsidRPr="007A0388">
        <w:rPr>
          <w:sz w:val="26"/>
          <w:szCs w:val="26"/>
        </w:rPr>
        <w:t>17</w:t>
      </w:r>
      <w:r w:rsidR="009116CA" w:rsidRPr="007A0388">
        <w:rPr>
          <w:sz w:val="26"/>
          <w:szCs w:val="26"/>
        </w:rPr>
        <w:t>.</w:t>
      </w:r>
      <w:r w:rsidRPr="007A0388">
        <w:rPr>
          <w:sz w:val="26"/>
          <w:szCs w:val="26"/>
        </w:rPr>
        <w:t>01</w:t>
      </w:r>
      <w:r w:rsidR="00D543F8" w:rsidRPr="007A0388">
        <w:rPr>
          <w:sz w:val="26"/>
          <w:szCs w:val="26"/>
        </w:rPr>
        <w:t>.201</w:t>
      </w:r>
      <w:r w:rsidRPr="007A0388">
        <w:rPr>
          <w:sz w:val="26"/>
          <w:szCs w:val="26"/>
        </w:rPr>
        <w:t>8</w:t>
      </w:r>
      <w:r w:rsidR="00D543F8" w:rsidRPr="007A0388">
        <w:rPr>
          <w:sz w:val="26"/>
          <w:szCs w:val="26"/>
        </w:rPr>
        <w:t xml:space="preserve">г.                  </w:t>
      </w:r>
      <w:r w:rsidR="003F3BC8" w:rsidRPr="007A0388">
        <w:rPr>
          <w:sz w:val="26"/>
          <w:szCs w:val="26"/>
        </w:rPr>
        <w:t xml:space="preserve">                   </w:t>
      </w:r>
      <w:r w:rsidR="00D543F8" w:rsidRPr="007A0388">
        <w:rPr>
          <w:sz w:val="26"/>
          <w:szCs w:val="26"/>
        </w:rPr>
        <w:t xml:space="preserve">                                                            </w:t>
      </w:r>
      <w:r w:rsidR="001B0D69" w:rsidRPr="007A0388">
        <w:rPr>
          <w:sz w:val="26"/>
          <w:szCs w:val="26"/>
        </w:rPr>
        <w:t xml:space="preserve">№ </w:t>
      </w:r>
      <w:r w:rsidRPr="007A0388">
        <w:rPr>
          <w:sz w:val="26"/>
          <w:szCs w:val="26"/>
        </w:rPr>
        <w:t>2</w:t>
      </w:r>
      <w:r w:rsidR="00BA5BF4" w:rsidRPr="007A0388">
        <w:rPr>
          <w:sz w:val="26"/>
          <w:szCs w:val="26"/>
        </w:rPr>
        <w:t xml:space="preserve">                                          п. Двуречье</w:t>
      </w:r>
    </w:p>
    <w:p w:rsidR="009116CA" w:rsidRPr="007A0388" w:rsidRDefault="005A03CC" w:rsidP="007A0388">
      <w:pPr>
        <w:spacing w:after="0"/>
        <w:ind w:left="-284" w:right="-284"/>
        <w:rPr>
          <w:rFonts w:ascii="Times New Roman" w:hAnsi="Times New Roman" w:cs="Times New Roman"/>
          <w:sz w:val="26"/>
          <w:szCs w:val="26"/>
        </w:rPr>
      </w:pPr>
      <w:r w:rsidRPr="007A0388">
        <w:rPr>
          <w:rFonts w:ascii="Times New Roman" w:hAnsi="Times New Roman" w:cs="Times New Roman"/>
          <w:sz w:val="26"/>
          <w:szCs w:val="26"/>
        </w:rPr>
        <w:t>О присвоении адреса земельным участкам,</w:t>
      </w:r>
    </w:p>
    <w:p w:rsidR="005A03CC" w:rsidRPr="007A0388" w:rsidRDefault="005A03CC" w:rsidP="007A0388">
      <w:pPr>
        <w:spacing w:after="0"/>
        <w:ind w:left="-284" w:right="-284"/>
        <w:rPr>
          <w:rFonts w:ascii="Times New Roman" w:hAnsi="Times New Roman" w:cs="Times New Roman"/>
          <w:sz w:val="26"/>
          <w:szCs w:val="26"/>
        </w:rPr>
      </w:pPr>
      <w:proofErr w:type="gramStart"/>
      <w:r w:rsidRPr="007A0388">
        <w:rPr>
          <w:rFonts w:ascii="Times New Roman" w:hAnsi="Times New Roman" w:cs="Times New Roman"/>
          <w:sz w:val="26"/>
          <w:szCs w:val="26"/>
        </w:rPr>
        <w:t>образованным</w:t>
      </w:r>
      <w:proofErr w:type="gramEnd"/>
      <w:r w:rsidRPr="007A0388">
        <w:rPr>
          <w:rFonts w:ascii="Times New Roman" w:hAnsi="Times New Roman" w:cs="Times New Roman"/>
          <w:sz w:val="26"/>
          <w:szCs w:val="26"/>
        </w:rPr>
        <w:t xml:space="preserve"> при разделе земельного участка, </w:t>
      </w:r>
    </w:p>
    <w:p w:rsidR="005A03CC" w:rsidRPr="007A0388" w:rsidRDefault="005A03CC" w:rsidP="007A0388">
      <w:pPr>
        <w:spacing w:after="0"/>
        <w:ind w:left="-284" w:right="-284"/>
        <w:rPr>
          <w:rFonts w:ascii="Times New Roman" w:hAnsi="Times New Roman" w:cs="Times New Roman"/>
          <w:sz w:val="26"/>
          <w:szCs w:val="26"/>
        </w:rPr>
      </w:pPr>
      <w:proofErr w:type="gramStart"/>
      <w:r w:rsidRPr="007A0388">
        <w:rPr>
          <w:rFonts w:ascii="Times New Roman" w:hAnsi="Times New Roman" w:cs="Times New Roman"/>
          <w:sz w:val="26"/>
          <w:szCs w:val="26"/>
        </w:rPr>
        <w:t>расположенн</w:t>
      </w:r>
      <w:r w:rsidR="001C3150" w:rsidRPr="007A0388">
        <w:rPr>
          <w:rFonts w:ascii="Times New Roman" w:hAnsi="Times New Roman" w:cs="Times New Roman"/>
          <w:sz w:val="26"/>
          <w:szCs w:val="26"/>
        </w:rPr>
        <w:t>ого</w:t>
      </w:r>
      <w:proofErr w:type="gramEnd"/>
      <w:r w:rsidRPr="007A0388">
        <w:rPr>
          <w:rFonts w:ascii="Times New Roman" w:hAnsi="Times New Roman" w:cs="Times New Roman"/>
          <w:sz w:val="26"/>
          <w:szCs w:val="26"/>
        </w:rPr>
        <w:t xml:space="preserve"> по а</w:t>
      </w:r>
      <w:r w:rsidR="001C3150" w:rsidRPr="007A0388">
        <w:rPr>
          <w:rFonts w:ascii="Times New Roman" w:hAnsi="Times New Roman" w:cs="Times New Roman"/>
          <w:sz w:val="26"/>
          <w:szCs w:val="26"/>
        </w:rPr>
        <w:t>дресу: пос. Двуречье,</w:t>
      </w:r>
    </w:p>
    <w:p w:rsidR="001C3150" w:rsidRPr="007A0388" w:rsidRDefault="001C3150" w:rsidP="007A0388">
      <w:pPr>
        <w:spacing w:after="0"/>
        <w:ind w:left="-284" w:right="-284"/>
        <w:rPr>
          <w:rFonts w:ascii="Times New Roman" w:hAnsi="Times New Roman" w:cs="Times New Roman"/>
          <w:sz w:val="26"/>
          <w:szCs w:val="26"/>
        </w:rPr>
      </w:pPr>
      <w:r w:rsidRPr="007A0388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7A0388">
        <w:rPr>
          <w:rFonts w:ascii="Times New Roman" w:hAnsi="Times New Roman" w:cs="Times New Roman"/>
          <w:sz w:val="26"/>
          <w:szCs w:val="26"/>
        </w:rPr>
        <w:t>Береговая</w:t>
      </w:r>
      <w:proofErr w:type="gramEnd"/>
      <w:r w:rsidRPr="007A0388">
        <w:rPr>
          <w:rFonts w:ascii="Times New Roman" w:hAnsi="Times New Roman" w:cs="Times New Roman"/>
          <w:sz w:val="26"/>
          <w:szCs w:val="26"/>
        </w:rPr>
        <w:t>, дом № 9, Кагальницкого района</w:t>
      </w:r>
    </w:p>
    <w:p w:rsidR="001C3150" w:rsidRPr="007A0388" w:rsidRDefault="001C3150" w:rsidP="007A0388">
      <w:pPr>
        <w:spacing w:after="0"/>
        <w:ind w:left="-284" w:right="-284"/>
        <w:rPr>
          <w:rFonts w:ascii="Times New Roman" w:hAnsi="Times New Roman" w:cs="Times New Roman"/>
          <w:sz w:val="26"/>
          <w:szCs w:val="26"/>
        </w:rPr>
      </w:pPr>
      <w:r w:rsidRPr="007A0388">
        <w:rPr>
          <w:rFonts w:ascii="Times New Roman" w:hAnsi="Times New Roman" w:cs="Times New Roman"/>
          <w:sz w:val="26"/>
          <w:szCs w:val="26"/>
        </w:rPr>
        <w:t>Ростовской области</w:t>
      </w:r>
    </w:p>
    <w:p w:rsidR="00F229D8" w:rsidRPr="007A0388" w:rsidRDefault="00F229D8" w:rsidP="007A0388">
      <w:pPr>
        <w:spacing w:after="0"/>
        <w:ind w:left="-284" w:right="-284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A5BF4" w:rsidRPr="007A0388" w:rsidRDefault="001C3150" w:rsidP="007A0388">
      <w:pPr>
        <w:spacing w:after="0"/>
        <w:ind w:left="-284" w:right="-284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A0388">
        <w:rPr>
          <w:rFonts w:ascii="Times New Roman" w:hAnsi="Times New Roman" w:cs="Times New Roman"/>
          <w:sz w:val="26"/>
          <w:szCs w:val="26"/>
        </w:rPr>
        <w:t>Рассмотрев схему раздела земельного участка, руководствуясь ст. 14 Федерального закона от 06.10.2003 № 131-ФЗ «Об общих принципах организации местного самоуправления в Российской Федерации», в соответствии</w:t>
      </w:r>
      <w:r w:rsidR="00264F41" w:rsidRPr="007A0388">
        <w:rPr>
          <w:rFonts w:ascii="Times New Roman" w:hAnsi="Times New Roman" w:cs="Times New Roman"/>
          <w:sz w:val="26"/>
          <w:szCs w:val="26"/>
        </w:rPr>
        <w:t xml:space="preserve"> с Постановлением Правительства РФ № 1221 от 19.11.2014</w:t>
      </w:r>
      <w:r w:rsidR="00F40017" w:rsidRPr="007A0388">
        <w:rPr>
          <w:rFonts w:ascii="Times New Roman" w:hAnsi="Times New Roman" w:cs="Times New Roman"/>
          <w:sz w:val="26"/>
          <w:szCs w:val="26"/>
        </w:rPr>
        <w:t>, правилами землепользования и застройки Калининского сельского поселения, утвержденными Решением Собрания депутатов Калининского сельского поселения</w:t>
      </w:r>
      <w:r w:rsidRPr="007A0388">
        <w:rPr>
          <w:rFonts w:ascii="Times New Roman" w:hAnsi="Times New Roman" w:cs="Times New Roman"/>
          <w:sz w:val="26"/>
          <w:szCs w:val="26"/>
        </w:rPr>
        <w:t xml:space="preserve"> </w:t>
      </w:r>
      <w:r w:rsidR="00983B23" w:rsidRPr="007A0388">
        <w:rPr>
          <w:rFonts w:ascii="Times New Roman" w:hAnsi="Times New Roman" w:cs="Times New Roman"/>
          <w:sz w:val="26"/>
          <w:szCs w:val="26"/>
        </w:rPr>
        <w:t>от 10.01.2013г. № 25, на основании</w:t>
      </w:r>
      <w:r w:rsidR="00B34C3E" w:rsidRPr="007A0388">
        <w:rPr>
          <w:rFonts w:ascii="Times New Roman" w:hAnsi="Times New Roman" w:cs="Times New Roman"/>
          <w:sz w:val="26"/>
          <w:szCs w:val="26"/>
        </w:rPr>
        <w:t xml:space="preserve"> схемы раздела земельного участка с кадастровым номером</w:t>
      </w:r>
      <w:r w:rsidR="00AB7BEA" w:rsidRPr="007A0388">
        <w:rPr>
          <w:rFonts w:ascii="Times New Roman" w:hAnsi="Times New Roman" w:cs="Times New Roman"/>
          <w:sz w:val="26"/>
          <w:szCs w:val="26"/>
        </w:rPr>
        <w:t xml:space="preserve"> </w:t>
      </w:r>
      <w:r w:rsidR="00B34C3E" w:rsidRPr="007A0388">
        <w:rPr>
          <w:rFonts w:ascii="Times New Roman" w:hAnsi="Times New Roman" w:cs="Times New Roman"/>
          <w:sz w:val="26"/>
          <w:szCs w:val="26"/>
        </w:rPr>
        <w:t>61:14</w:t>
      </w:r>
      <w:proofErr w:type="gramEnd"/>
      <w:r w:rsidR="00AB7BEA" w:rsidRPr="007A0388">
        <w:rPr>
          <w:rFonts w:ascii="Times New Roman" w:hAnsi="Times New Roman" w:cs="Times New Roman"/>
          <w:sz w:val="26"/>
          <w:szCs w:val="26"/>
        </w:rPr>
        <w:t xml:space="preserve">:0020112:9, </w:t>
      </w:r>
      <w:proofErr w:type="gramStart"/>
      <w:r w:rsidR="00AB7BEA" w:rsidRPr="007A0388">
        <w:rPr>
          <w:rFonts w:ascii="Times New Roman" w:hAnsi="Times New Roman" w:cs="Times New Roman"/>
          <w:sz w:val="26"/>
          <w:szCs w:val="26"/>
        </w:rPr>
        <w:t>расположенного</w:t>
      </w:r>
      <w:proofErr w:type="gramEnd"/>
      <w:r w:rsidR="00AB7BEA" w:rsidRPr="007A0388">
        <w:rPr>
          <w:rFonts w:ascii="Times New Roman" w:hAnsi="Times New Roman" w:cs="Times New Roman"/>
          <w:sz w:val="26"/>
          <w:szCs w:val="26"/>
        </w:rPr>
        <w:t xml:space="preserve"> по адресу: Ростовская обл. Кагальницкий район, пос. Двуречье, ул. Береговая, дом № 9, Администрация Калининского сельского поселения</w:t>
      </w:r>
    </w:p>
    <w:p w:rsidR="00BA5BF4" w:rsidRPr="007A0388" w:rsidRDefault="00BA5BF4" w:rsidP="007A0388">
      <w:pPr>
        <w:ind w:left="-284" w:right="-284"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7A0388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2C6346" w:rsidRPr="007A0388" w:rsidRDefault="002C6346" w:rsidP="007A0388">
      <w:pPr>
        <w:pStyle w:val="a3"/>
        <w:numPr>
          <w:ilvl w:val="0"/>
          <w:numId w:val="1"/>
        </w:numPr>
        <w:tabs>
          <w:tab w:val="num" w:pos="0"/>
          <w:tab w:val="left" w:pos="426"/>
        </w:tabs>
        <w:spacing w:line="276" w:lineRule="auto"/>
        <w:ind w:left="-284" w:right="-284" w:firstLine="142"/>
        <w:jc w:val="both"/>
        <w:rPr>
          <w:sz w:val="26"/>
          <w:szCs w:val="26"/>
        </w:rPr>
      </w:pPr>
      <w:r w:rsidRPr="007A0388">
        <w:rPr>
          <w:sz w:val="26"/>
          <w:szCs w:val="26"/>
        </w:rPr>
        <w:t>Схему раздела земельного участка общей площадью 4744 кв. м с кадастровым номером: 61:14</w:t>
      </w:r>
      <w:r w:rsidR="006A187B" w:rsidRPr="007A0388">
        <w:rPr>
          <w:sz w:val="26"/>
          <w:szCs w:val="26"/>
        </w:rPr>
        <w:t>:0020112:9, расположенного по адресу: Ростовская область, Кагальницкий район, пос. Двуречье, ул. Береговая, дом № 9, утвердить.</w:t>
      </w:r>
    </w:p>
    <w:p w:rsidR="001F2E55" w:rsidRPr="007A0388" w:rsidRDefault="00603239" w:rsidP="007A0388">
      <w:pPr>
        <w:pStyle w:val="a3"/>
        <w:numPr>
          <w:ilvl w:val="0"/>
          <w:numId w:val="1"/>
        </w:numPr>
        <w:tabs>
          <w:tab w:val="num" w:pos="0"/>
          <w:tab w:val="left" w:pos="426"/>
        </w:tabs>
        <w:spacing w:line="276" w:lineRule="auto"/>
        <w:ind w:left="-284" w:right="-284" w:firstLine="142"/>
        <w:jc w:val="both"/>
        <w:rPr>
          <w:sz w:val="26"/>
          <w:szCs w:val="26"/>
        </w:rPr>
      </w:pPr>
      <w:r w:rsidRPr="007A0388">
        <w:rPr>
          <w:sz w:val="26"/>
          <w:szCs w:val="26"/>
        </w:rPr>
        <w:t>При</w:t>
      </w:r>
      <w:r w:rsidR="00B0372B" w:rsidRPr="007A0388">
        <w:rPr>
          <w:sz w:val="26"/>
          <w:szCs w:val="26"/>
        </w:rPr>
        <w:t>своить адрес земельным участкам</w:t>
      </w:r>
      <w:r w:rsidRPr="007A0388">
        <w:rPr>
          <w:sz w:val="26"/>
          <w:szCs w:val="26"/>
        </w:rPr>
        <w:t xml:space="preserve">, образованным при разделе земельного участка, расположенного по адресу: </w:t>
      </w:r>
      <w:r w:rsidR="00B0372B" w:rsidRPr="007A0388">
        <w:rPr>
          <w:sz w:val="26"/>
          <w:szCs w:val="26"/>
        </w:rPr>
        <w:t>Р</w:t>
      </w:r>
      <w:r w:rsidRPr="007A0388">
        <w:rPr>
          <w:sz w:val="26"/>
          <w:szCs w:val="26"/>
        </w:rPr>
        <w:t>остовская область</w:t>
      </w:r>
      <w:r w:rsidR="00B0372B" w:rsidRPr="007A0388">
        <w:rPr>
          <w:sz w:val="26"/>
          <w:szCs w:val="26"/>
        </w:rPr>
        <w:t>, Кагальницкий район,</w:t>
      </w:r>
      <w:r w:rsidR="005A6CE9" w:rsidRPr="007A0388">
        <w:rPr>
          <w:sz w:val="26"/>
          <w:szCs w:val="26"/>
        </w:rPr>
        <w:t xml:space="preserve"> пос. Двуречье, ул. Береговая, дом № 9</w:t>
      </w:r>
      <w:r w:rsidR="002E7558" w:rsidRPr="007A0388">
        <w:rPr>
          <w:sz w:val="26"/>
          <w:szCs w:val="26"/>
        </w:rPr>
        <w:t>:</w:t>
      </w:r>
    </w:p>
    <w:p w:rsidR="002E7558" w:rsidRPr="007A0388" w:rsidRDefault="002E7558" w:rsidP="007A0388">
      <w:pPr>
        <w:pStyle w:val="a3"/>
        <w:tabs>
          <w:tab w:val="left" w:pos="426"/>
        </w:tabs>
        <w:spacing w:line="276" w:lineRule="auto"/>
        <w:ind w:left="-284" w:right="-284"/>
        <w:jc w:val="both"/>
        <w:rPr>
          <w:sz w:val="26"/>
          <w:szCs w:val="26"/>
        </w:rPr>
      </w:pPr>
      <w:r w:rsidRPr="007A0388">
        <w:rPr>
          <w:sz w:val="26"/>
          <w:szCs w:val="26"/>
        </w:rPr>
        <w:t>1.1. Земельному участку общей площадью 2567 кв</w:t>
      </w:r>
      <w:proofErr w:type="gramStart"/>
      <w:r w:rsidRPr="007A0388">
        <w:rPr>
          <w:sz w:val="26"/>
          <w:szCs w:val="26"/>
        </w:rPr>
        <w:t>.м</w:t>
      </w:r>
      <w:proofErr w:type="gramEnd"/>
      <w:r w:rsidR="00977545" w:rsidRPr="007A0388">
        <w:rPr>
          <w:sz w:val="26"/>
          <w:szCs w:val="26"/>
        </w:rPr>
        <w:t xml:space="preserve"> (:9:ЗУ</w:t>
      </w:r>
      <w:proofErr w:type="gramStart"/>
      <w:r w:rsidR="00977545" w:rsidRPr="007A0388">
        <w:rPr>
          <w:sz w:val="26"/>
          <w:szCs w:val="26"/>
        </w:rPr>
        <w:t>1</w:t>
      </w:r>
      <w:proofErr w:type="gramEnd"/>
      <w:r w:rsidR="00977545" w:rsidRPr="007A0388">
        <w:rPr>
          <w:sz w:val="26"/>
          <w:szCs w:val="26"/>
        </w:rPr>
        <w:t xml:space="preserve"> – схема раздела ЗУ), образованному после раздела, присвоить адрес: </w:t>
      </w:r>
      <w:r w:rsidR="00D01844" w:rsidRPr="007A0388">
        <w:rPr>
          <w:sz w:val="26"/>
          <w:szCs w:val="26"/>
        </w:rPr>
        <w:t>Р</w:t>
      </w:r>
      <w:r w:rsidR="00977545" w:rsidRPr="007A0388">
        <w:rPr>
          <w:sz w:val="26"/>
          <w:szCs w:val="26"/>
        </w:rPr>
        <w:t>остовская обл. Кагальницкий район, пос. Двуречье, ул. Береговая, дом № 9, кв</w:t>
      </w:r>
      <w:r w:rsidR="006A187B" w:rsidRPr="007A0388">
        <w:rPr>
          <w:sz w:val="26"/>
          <w:szCs w:val="26"/>
        </w:rPr>
        <w:t>. 1;</w:t>
      </w:r>
    </w:p>
    <w:p w:rsidR="006A187B" w:rsidRPr="007A0388" w:rsidRDefault="006A187B" w:rsidP="007A0388">
      <w:pPr>
        <w:pStyle w:val="a3"/>
        <w:tabs>
          <w:tab w:val="left" w:pos="426"/>
        </w:tabs>
        <w:spacing w:line="276" w:lineRule="auto"/>
        <w:ind w:left="-284" w:right="-284"/>
        <w:jc w:val="both"/>
        <w:rPr>
          <w:sz w:val="26"/>
          <w:szCs w:val="26"/>
        </w:rPr>
      </w:pPr>
      <w:r w:rsidRPr="007A0388">
        <w:rPr>
          <w:sz w:val="26"/>
          <w:szCs w:val="26"/>
        </w:rPr>
        <w:t>1.2. Земельному участку общей площадью 2</w:t>
      </w:r>
      <w:r w:rsidR="0036445C" w:rsidRPr="007A0388">
        <w:rPr>
          <w:sz w:val="26"/>
          <w:szCs w:val="26"/>
        </w:rPr>
        <w:t>177</w:t>
      </w:r>
      <w:r w:rsidRPr="007A0388">
        <w:rPr>
          <w:sz w:val="26"/>
          <w:szCs w:val="26"/>
        </w:rPr>
        <w:t xml:space="preserve"> кв</w:t>
      </w:r>
      <w:proofErr w:type="gramStart"/>
      <w:r w:rsidRPr="007A0388">
        <w:rPr>
          <w:sz w:val="26"/>
          <w:szCs w:val="26"/>
        </w:rPr>
        <w:t>.м</w:t>
      </w:r>
      <w:proofErr w:type="gramEnd"/>
      <w:r w:rsidRPr="007A0388">
        <w:rPr>
          <w:sz w:val="26"/>
          <w:szCs w:val="26"/>
        </w:rPr>
        <w:t xml:space="preserve"> (:9:ЗУ</w:t>
      </w:r>
      <w:proofErr w:type="gramStart"/>
      <w:r w:rsidR="0036445C" w:rsidRPr="007A0388">
        <w:rPr>
          <w:sz w:val="26"/>
          <w:szCs w:val="26"/>
        </w:rPr>
        <w:t>2</w:t>
      </w:r>
      <w:proofErr w:type="gramEnd"/>
      <w:r w:rsidRPr="007A0388">
        <w:rPr>
          <w:sz w:val="26"/>
          <w:szCs w:val="26"/>
        </w:rPr>
        <w:t xml:space="preserve"> – схема раздела ЗУ), образованному после раздела, присвоить адрес: Ростовская обл. Кагальницкий район, пос. Двуречье, ул. Береговая, дом № 9, кв</w:t>
      </w:r>
      <w:r w:rsidR="0036445C" w:rsidRPr="007A0388">
        <w:rPr>
          <w:sz w:val="26"/>
          <w:szCs w:val="26"/>
        </w:rPr>
        <w:t>. 2</w:t>
      </w:r>
      <w:r w:rsidRPr="007A0388">
        <w:rPr>
          <w:sz w:val="26"/>
          <w:szCs w:val="26"/>
        </w:rPr>
        <w:t>;</w:t>
      </w:r>
    </w:p>
    <w:p w:rsidR="00A63117" w:rsidRPr="007A0388" w:rsidRDefault="00BA5BF4" w:rsidP="007A0388">
      <w:pPr>
        <w:pStyle w:val="a3"/>
        <w:numPr>
          <w:ilvl w:val="0"/>
          <w:numId w:val="1"/>
        </w:numPr>
        <w:tabs>
          <w:tab w:val="num" w:pos="0"/>
          <w:tab w:val="left" w:pos="426"/>
        </w:tabs>
        <w:spacing w:line="276" w:lineRule="auto"/>
        <w:ind w:left="-284" w:right="-284" w:firstLine="142"/>
        <w:jc w:val="both"/>
        <w:rPr>
          <w:sz w:val="26"/>
          <w:szCs w:val="26"/>
        </w:rPr>
      </w:pPr>
      <w:r w:rsidRPr="007A0388">
        <w:rPr>
          <w:sz w:val="26"/>
          <w:szCs w:val="26"/>
        </w:rPr>
        <w:t xml:space="preserve">Предоставить данное постановление в отдел по Кагальницкому району ФГБУ «ФКП </w:t>
      </w:r>
      <w:proofErr w:type="spellStart"/>
      <w:r w:rsidRPr="007A0388">
        <w:rPr>
          <w:sz w:val="26"/>
          <w:szCs w:val="26"/>
        </w:rPr>
        <w:t>Росреестра</w:t>
      </w:r>
      <w:proofErr w:type="spellEnd"/>
      <w:r w:rsidRPr="007A0388">
        <w:rPr>
          <w:sz w:val="26"/>
          <w:szCs w:val="26"/>
        </w:rPr>
        <w:t>» по Ростовской области для внесения изменений в сведения Государственного кадастра недвижимости.</w:t>
      </w:r>
    </w:p>
    <w:p w:rsidR="00A63117" w:rsidRPr="007A0388" w:rsidRDefault="00A63117" w:rsidP="007A0388">
      <w:pPr>
        <w:pStyle w:val="a3"/>
        <w:numPr>
          <w:ilvl w:val="0"/>
          <w:numId w:val="1"/>
        </w:numPr>
        <w:tabs>
          <w:tab w:val="num" w:pos="0"/>
          <w:tab w:val="left" w:pos="426"/>
        </w:tabs>
        <w:spacing w:line="276" w:lineRule="auto"/>
        <w:ind w:left="-284" w:right="-284" w:firstLine="142"/>
        <w:jc w:val="both"/>
        <w:rPr>
          <w:sz w:val="26"/>
          <w:szCs w:val="26"/>
        </w:rPr>
      </w:pPr>
      <w:r w:rsidRPr="007A0388">
        <w:rPr>
          <w:sz w:val="26"/>
          <w:szCs w:val="26"/>
        </w:rPr>
        <w:t xml:space="preserve">Старшему инспектору </w:t>
      </w:r>
      <w:proofErr w:type="spellStart"/>
      <w:r w:rsidRPr="007A0388">
        <w:rPr>
          <w:sz w:val="26"/>
          <w:szCs w:val="26"/>
        </w:rPr>
        <w:t>Шепелевой</w:t>
      </w:r>
      <w:proofErr w:type="spellEnd"/>
      <w:r w:rsidRPr="007A0388">
        <w:rPr>
          <w:sz w:val="26"/>
          <w:szCs w:val="26"/>
        </w:rPr>
        <w:t xml:space="preserve"> Л.Г. внести запись в </w:t>
      </w:r>
      <w:proofErr w:type="spellStart"/>
      <w:r w:rsidRPr="007A0388">
        <w:rPr>
          <w:sz w:val="26"/>
          <w:szCs w:val="26"/>
        </w:rPr>
        <w:t>похозяйственную</w:t>
      </w:r>
      <w:proofErr w:type="spellEnd"/>
      <w:r w:rsidRPr="007A0388">
        <w:rPr>
          <w:sz w:val="26"/>
          <w:szCs w:val="26"/>
        </w:rPr>
        <w:t xml:space="preserve"> книгу</w:t>
      </w:r>
    </w:p>
    <w:p w:rsidR="00BA5BF4" w:rsidRPr="007A0388" w:rsidRDefault="00BA5BF4" w:rsidP="007A0388">
      <w:pPr>
        <w:pStyle w:val="a3"/>
        <w:numPr>
          <w:ilvl w:val="0"/>
          <w:numId w:val="1"/>
        </w:numPr>
        <w:tabs>
          <w:tab w:val="num" w:pos="0"/>
          <w:tab w:val="left" w:pos="426"/>
        </w:tabs>
        <w:spacing w:line="276" w:lineRule="auto"/>
        <w:ind w:left="-284" w:right="-284" w:firstLine="142"/>
        <w:jc w:val="both"/>
        <w:rPr>
          <w:sz w:val="26"/>
          <w:szCs w:val="26"/>
        </w:rPr>
      </w:pPr>
      <w:r w:rsidRPr="007A0388">
        <w:rPr>
          <w:sz w:val="26"/>
          <w:szCs w:val="26"/>
        </w:rPr>
        <w:t>Настоящее Постановление вступает в силу со дня  его подписания.</w:t>
      </w:r>
    </w:p>
    <w:p w:rsidR="00BA5BF4" w:rsidRPr="007A0388" w:rsidRDefault="00BA5BF4" w:rsidP="007A0388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-284" w:right="-284" w:firstLine="142"/>
        <w:jc w:val="both"/>
        <w:rPr>
          <w:sz w:val="26"/>
          <w:szCs w:val="26"/>
        </w:rPr>
      </w:pPr>
      <w:r w:rsidRPr="007A0388">
        <w:rPr>
          <w:sz w:val="26"/>
          <w:szCs w:val="26"/>
        </w:rPr>
        <w:t>Контроль над исполнением данного Постановления оставляю за собой.</w:t>
      </w:r>
    </w:p>
    <w:p w:rsidR="00BA5BF4" w:rsidRPr="007A0388" w:rsidRDefault="00295B77" w:rsidP="007A0388">
      <w:pPr>
        <w:spacing w:after="0"/>
        <w:ind w:left="-284" w:right="-284"/>
        <w:jc w:val="both"/>
        <w:rPr>
          <w:rFonts w:ascii="Times New Roman" w:hAnsi="Times New Roman" w:cs="Times New Roman"/>
          <w:sz w:val="26"/>
          <w:szCs w:val="26"/>
        </w:rPr>
      </w:pPr>
      <w:r w:rsidRPr="007A0388">
        <w:rPr>
          <w:rFonts w:ascii="Times New Roman" w:hAnsi="Times New Roman" w:cs="Times New Roman"/>
          <w:sz w:val="26"/>
          <w:szCs w:val="26"/>
        </w:rPr>
        <w:t>И.о. г</w:t>
      </w:r>
      <w:r w:rsidR="00BA5BF4" w:rsidRPr="007A0388">
        <w:rPr>
          <w:rFonts w:ascii="Times New Roman" w:hAnsi="Times New Roman" w:cs="Times New Roman"/>
          <w:sz w:val="26"/>
          <w:szCs w:val="26"/>
        </w:rPr>
        <w:t>лав</w:t>
      </w:r>
      <w:r w:rsidRPr="007A0388">
        <w:rPr>
          <w:rFonts w:ascii="Times New Roman" w:hAnsi="Times New Roman" w:cs="Times New Roman"/>
          <w:sz w:val="26"/>
          <w:szCs w:val="26"/>
        </w:rPr>
        <w:t>ы</w:t>
      </w:r>
      <w:r w:rsidR="00BA5BF4" w:rsidRPr="007A0388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BA5BF4" w:rsidRPr="007A0388" w:rsidRDefault="00BA5BF4" w:rsidP="007A0388">
      <w:pPr>
        <w:spacing w:after="0"/>
        <w:ind w:left="-284" w:right="-284"/>
        <w:jc w:val="both"/>
        <w:rPr>
          <w:rFonts w:ascii="Times New Roman" w:hAnsi="Times New Roman" w:cs="Times New Roman"/>
          <w:sz w:val="26"/>
          <w:szCs w:val="26"/>
        </w:rPr>
      </w:pPr>
      <w:r w:rsidRPr="007A0388">
        <w:rPr>
          <w:rFonts w:ascii="Times New Roman" w:hAnsi="Times New Roman" w:cs="Times New Roman"/>
          <w:sz w:val="26"/>
          <w:szCs w:val="26"/>
        </w:rPr>
        <w:t xml:space="preserve">Калининского сельского поселения                                   </w:t>
      </w:r>
      <w:r w:rsidR="00295B77" w:rsidRPr="007A0388">
        <w:rPr>
          <w:rFonts w:ascii="Times New Roman" w:hAnsi="Times New Roman" w:cs="Times New Roman"/>
          <w:sz w:val="26"/>
          <w:szCs w:val="26"/>
        </w:rPr>
        <w:t>А.С. Жур</w:t>
      </w:r>
    </w:p>
    <w:p w:rsidR="00CB4A01" w:rsidRPr="007A0388" w:rsidRDefault="00CB4A01" w:rsidP="007A0388">
      <w:pPr>
        <w:ind w:left="-284" w:right="-284"/>
        <w:rPr>
          <w:sz w:val="26"/>
          <w:szCs w:val="26"/>
        </w:rPr>
      </w:pPr>
    </w:p>
    <w:sectPr w:rsidR="00CB4A01" w:rsidRPr="007A0388" w:rsidSect="0088103E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35D8"/>
    <w:multiLevelType w:val="multilevel"/>
    <w:tmpl w:val="8556D6D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01" w:hanging="375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06" w:hanging="108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5BF4"/>
    <w:rsid w:val="000118DB"/>
    <w:rsid w:val="001472AB"/>
    <w:rsid w:val="001605CD"/>
    <w:rsid w:val="001B0D69"/>
    <w:rsid w:val="001C3150"/>
    <w:rsid w:val="001F2E55"/>
    <w:rsid w:val="00264F41"/>
    <w:rsid w:val="00295B77"/>
    <w:rsid w:val="002C1717"/>
    <w:rsid w:val="002C6346"/>
    <w:rsid w:val="002E7558"/>
    <w:rsid w:val="0030512D"/>
    <w:rsid w:val="00360F66"/>
    <w:rsid w:val="0036445C"/>
    <w:rsid w:val="003E5CE6"/>
    <w:rsid w:val="003F3BC8"/>
    <w:rsid w:val="00435F69"/>
    <w:rsid w:val="0044041E"/>
    <w:rsid w:val="005958BA"/>
    <w:rsid w:val="005A03CC"/>
    <w:rsid w:val="005A6CE9"/>
    <w:rsid w:val="00603239"/>
    <w:rsid w:val="00652413"/>
    <w:rsid w:val="006A187B"/>
    <w:rsid w:val="007166D0"/>
    <w:rsid w:val="0074362B"/>
    <w:rsid w:val="00773914"/>
    <w:rsid w:val="007A0388"/>
    <w:rsid w:val="00842177"/>
    <w:rsid w:val="0084251E"/>
    <w:rsid w:val="0088103E"/>
    <w:rsid w:val="008D4D0A"/>
    <w:rsid w:val="009116CA"/>
    <w:rsid w:val="00977545"/>
    <w:rsid w:val="00983B23"/>
    <w:rsid w:val="009B03C6"/>
    <w:rsid w:val="00A32C02"/>
    <w:rsid w:val="00A337B8"/>
    <w:rsid w:val="00A52676"/>
    <w:rsid w:val="00A63117"/>
    <w:rsid w:val="00A85652"/>
    <w:rsid w:val="00A92BD6"/>
    <w:rsid w:val="00AB7BEA"/>
    <w:rsid w:val="00AE33C9"/>
    <w:rsid w:val="00AF2015"/>
    <w:rsid w:val="00B0372B"/>
    <w:rsid w:val="00B13AC2"/>
    <w:rsid w:val="00B32724"/>
    <w:rsid w:val="00B34C3E"/>
    <w:rsid w:val="00B51EA5"/>
    <w:rsid w:val="00B82A4F"/>
    <w:rsid w:val="00BA5BF4"/>
    <w:rsid w:val="00CB4A01"/>
    <w:rsid w:val="00CB7CB5"/>
    <w:rsid w:val="00D01844"/>
    <w:rsid w:val="00D543F8"/>
    <w:rsid w:val="00D8166E"/>
    <w:rsid w:val="00DE4729"/>
    <w:rsid w:val="00E11443"/>
    <w:rsid w:val="00E64600"/>
    <w:rsid w:val="00E648D6"/>
    <w:rsid w:val="00EF77C9"/>
    <w:rsid w:val="00F229D8"/>
    <w:rsid w:val="00F40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BA5BF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A5BF4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BA5B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5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3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9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Калининского с.п.</cp:lastModifiedBy>
  <cp:revision>17</cp:revision>
  <cp:lastPrinted>2018-02-02T13:25:00Z</cp:lastPrinted>
  <dcterms:created xsi:type="dcterms:W3CDTF">2017-02-07T05:57:00Z</dcterms:created>
  <dcterms:modified xsi:type="dcterms:W3CDTF">2018-02-02T13:32:00Z</dcterms:modified>
</cp:coreProperties>
</file>