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034A" w:rsidRPr="0074357C" w:rsidRDefault="00BA034A" w:rsidP="00BA034A">
      <w:pPr>
        <w:pStyle w:val="ae"/>
        <w:jc w:val="center"/>
        <w:rPr>
          <w:sz w:val="28"/>
          <w:szCs w:val="28"/>
        </w:rPr>
      </w:pPr>
      <w:r w:rsidRPr="0074357C">
        <w:rPr>
          <w:sz w:val="28"/>
          <w:szCs w:val="28"/>
        </w:rPr>
        <w:t>АДМИНИСТРАЦИЯ КАЛИНИНСКОГО СЕЛЬСКОГО ПОСЕЛЕНИЯ</w:t>
      </w:r>
    </w:p>
    <w:p w:rsidR="00BA034A" w:rsidRPr="0074357C" w:rsidRDefault="00BA034A" w:rsidP="00BA034A">
      <w:pPr>
        <w:pStyle w:val="ae"/>
        <w:jc w:val="center"/>
        <w:rPr>
          <w:sz w:val="28"/>
          <w:szCs w:val="28"/>
        </w:rPr>
      </w:pPr>
      <w:r w:rsidRPr="0074357C">
        <w:rPr>
          <w:sz w:val="28"/>
          <w:szCs w:val="28"/>
        </w:rPr>
        <w:t>ПОСТАНОВЛЕНИЕ</w:t>
      </w:r>
    </w:p>
    <w:p w:rsidR="00BA034A" w:rsidRPr="0074357C" w:rsidRDefault="00A26A66" w:rsidP="00BA034A">
      <w:pPr>
        <w:pStyle w:val="ae"/>
        <w:rPr>
          <w:sz w:val="28"/>
          <w:szCs w:val="28"/>
        </w:rPr>
      </w:pPr>
      <w:r>
        <w:rPr>
          <w:sz w:val="28"/>
          <w:szCs w:val="28"/>
        </w:rPr>
        <w:t>1</w:t>
      </w:r>
      <w:r w:rsidR="003C6A76">
        <w:rPr>
          <w:sz w:val="28"/>
          <w:szCs w:val="28"/>
        </w:rPr>
        <w:t>6</w:t>
      </w:r>
      <w:r w:rsidR="00BA034A" w:rsidRPr="0074357C">
        <w:rPr>
          <w:sz w:val="28"/>
          <w:szCs w:val="28"/>
        </w:rPr>
        <w:t>.</w:t>
      </w:r>
      <w:r>
        <w:rPr>
          <w:sz w:val="28"/>
          <w:szCs w:val="28"/>
        </w:rPr>
        <w:t>10</w:t>
      </w:r>
      <w:r w:rsidR="00BA034A" w:rsidRPr="0074357C">
        <w:rPr>
          <w:sz w:val="28"/>
          <w:szCs w:val="28"/>
        </w:rPr>
        <w:t>.2017 г.</w:t>
      </w:r>
      <w:r w:rsidR="0074357C">
        <w:rPr>
          <w:sz w:val="28"/>
          <w:szCs w:val="28"/>
        </w:rPr>
        <w:tab/>
      </w:r>
      <w:r w:rsidR="0074357C">
        <w:rPr>
          <w:sz w:val="28"/>
          <w:szCs w:val="28"/>
        </w:rPr>
        <w:tab/>
      </w:r>
      <w:r w:rsidR="0074357C">
        <w:rPr>
          <w:sz w:val="28"/>
          <w:szCs w:val="28"/>
        </w:rPr>
        <w:tab/>
      </w:r>
      <w:r w:rsidR="0074357C">
        <w:rPr>
          <w:sz w:val="28"/>
          <w:szCs w:val="28"/>
        </w:rPr>
        <w:tab/>
      </w:r>
      <w:r w:rsidR="0074357C">
        <w:rPr>
          <w:sz w:val="28"/>
          <w:szCs w:val="28"/>
        </w:rPr>
        <w:tab/>
      </w:r>
      <w:r w:rsidR="0074357C">
        <w:rPr>
          <w:sz w:val="28"/>
          <w:szCs w:val="28"/>
        </w:rPr>
        <w:tab/>
      </w:r>
      <w:r w:rsidR="0074357C">
        <w:rPr>
          <w:sz w:val="28"/>
          <w:szCs w:val="28"/>
        </w:rPr>
        <w:tab/>
      </w:r>
      <w:r w:rsidR="0074357C">
        <w:rPr>
          <w:sz w:val="28"/>
          <w:szCs w:val="28"/>
        </w:rPr>
        <w:tab/>
      </w:r>
      <w:r w:rsidR="0074357C">
        <w:rPr>
          <w:sz w:val="28"/>
          <w:szCs w:val="28"/>
        </w:rPr>
        <w:tab/>
      </w:r>
      <w:r w:rsidR="0074357C">
        <w:rPr>
          <w:sz w:val="28"/>
          <w:szCs w:val="28"/>
        </w:rPr>
        <w:tab/>
      </w:r>
      <w:r w:rsidR="00BA034A" w:rsidRPr="0074357C">
        <w:rPr>
          <w:sz w:val="28"/>
          <w:szCs w:val="28"/>
        </w:rPr>
        <w:t xml:space="preserve">№ </w:t>
      </w:r>
      <w:r w:rsidR="00D15EF6">
        <w:rPr>
          <w:sz w:val="28"/>
          <w:szCs w:val="28"/>
        </w:rPr>
        <w:t>7</w:t>
      </w:r>
      <w:r>
        <w:rPr>
          <w:sz w:val="28"/>
          <w:szCs w:val="28"/>
        </w:rPr>
        <w:t>7</w:t>
      </w:r>
    </w:p>
    <w:p w:rsidR="00BA034A" w:rsidRPr="007D3F92" w:rsidRDefault="00BA034A" w:rsidP="00BA034A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 w:rsidRPr="007D3F92">
        <w:rPr>
          <w:rFonts w:ascii="Times New Roman" w:hAnsi="Times New Roman" w:cs="Times New Roman"/>
          <w:sz w:val="28"/>
          <w:szCs w:val="28"/>
        </w:rPr>
        <w:t xml:space="preserve">пос. </w:t>
      </w:r>
      <w:proofErr w:type="spellStart"/>
      <w:r w:rsidRPr="007D3F92">
        <w:rPr>
          <w:rFonts w:ascii="Times New Roman" w:hAnsi="Times New Roman" w:cs="Times New Roman"/>
          <w:sz w:val="28"/>
          <w:szCs w:val="28"/>
        </w:rPr>
        <w:t>Двуречье</w:t>
      </w:r>
      <w:proofErr w:type="spellEnd"/>
    </w:p>
    <w:p w:rsidR="00666DB3" w:rsidRDefault="00666DB3" w:rsidP="00666DB3">
      <w:pPr>
        <w:jc w:val="center"/>
        <w:rPr>
          <w:b/>
          <w:sz w:val="28"/>
          <w:szCs w:val="28"/>
        </w:rPr>
      </w:pPr>
    </w:p>
    <w:p w:rsidR="006C4D0B" w:rsidRPr="00542CAC" w:rsidRDefault="00666DB3" w:rsidP="006C4D0B">
      <w:pPr>
        <w:pStyle w:val="Default"/>
        <w:rPr>
          <w:bCs/>
          <w:sz w:val="28"/>
          <w:szCs w:val="28"/>
        </w:rPr>
      </w:pPr>
      <w:r w:rsidRPr="00F02EA3">
        <w:rPr>
          <w:sz w:val="28"/>
          <w:szCs w:val="28"/>
        </w:rPr>
        <w:t xml:space="preserve">Об утверждении </w:t>
      </w:r>
      <w:r w:rsidR="006C4D0B" w:rsidRPr="00542CAC">
        <w:rPr>
          <w:bCs/>
          <w:sz w:val="28"/>
          <w:szCs w:val="28"/>
        </w:rPr>
        <w:t xml:space="preserve">требований к </w:t>
      </w:r>
      <w:proofErr w:type="gramStart"/>
      <w:r w:rsidR="006C4D0B" w:rsidRPr="00542CAC">
        <w:rPr>
          <w:bCs/>
          <w:sz w:val="28"/>
          <w:szCs w:val="28"/>
        </w:rPr>
        <w:t>закупаемым</w:t>
      </w:r>
      <w:proofErr w:type="gramEnd"/>
    </w:p>
    <w:p w:rsidR="006C4D0B" w:rsidRPr="00542CAC" w:rsidRDefault="006C4D0B" w:rsidP="006C4D0B">
      <w:pPr>
        <w:pStyle w:val="Default"/>
        <w:rPr>
          <w:bCs/>
          <w:sz w:val="28"/>
          <w:szCs w:val="28"/>
        </w:rPr>
      </w:pPr>
      <w:r w:rsidRPr="00542CAC">
        <w:rPr>
          <w:bCs/>
          <w:sz w:val="28"/>
          <w:szCs w:val="28"/>
        </w:rPr>
        <w:t>Администрацие</w:t>
      </w:r>
      <w:bookmarkStart w:id="0" w:name="_GoBack"/>
      <w:bookmarkEnd w:id="0"/>
      <w:r w:rsidRPr="00542CAC">
        <w:rPr>
          <w:bCs/>
          <w:sz w:val="28"/>
          <w:szCs w:val="28"/>
        </w:rPr>
        <w:t xml:space="preserve">й  </w:t>
      </w:r>
      <w:proofErr w:type="gramStart"/>
      <w:r w:rsidRPr="00542CAC">
        <w:rPr>
          <w:bCs/>
          <w:sz w:val="28"/>
          <w:szCs w:val="28"/>
        </w:rPr>
        <w:t>Калининского</w:t>
      </w:r>
      <w:proofErr w:type="gramEnd"/>
      <w:r w:rsidRPr="00542CAC">
        <w:rPr>
          <w:bCs/>
          <w:sz w:val="28"/>
          <w:szCs w:val="28"/>
        </w:rPr>
        <w:t xml:space="preserve"> сельского</w:t>
      </w:r>
    </w:p>
    <w:p w:rsidR="006C4D0B" w:rsidRPr="00542CAC" w:rsidRDefault="006C4D0B" w:rsidP="006C4D0B">
      <w:pPr>
        <w:pStyle w:val="Default"/>
        <w:rPr>
          <w:bCs/>
          <w:sz w:val="28"/>
          <w:szCs w:val="28"/>
        </w:rPr>
      </w:pPr>
      <w:r w:rsidRPr="00542CAC">
        <w:rPr>
          <w:bCs/>
          <w:sz w:val="28"/>
          <w:szCs w:val="28"/>
        </w:rPr>
        <w:t xml:space="preserve">поселения и </w:t>
      </w:r>
      <w:proofErr w:type="gramStart"/>
      <w:r w:rsidRPr="00542CAC">
        <w:rPr>
          <w:bCs/>
          <w:sz w:val="28"/>
          <w:szCs w:val="28"/>
        </w:rPr>
        <w:t>подведомственными</w:t>
      </w:r>
      <w:proofErr w:type="gramEnd"/>
    </w:p>
    <w:p w:rsidR="006C4D0B" w:rsidRPr="00542CAC" w:rsidRDefault="006C4D0B" w:rsidP="006C4D0B">
      <w:pPr>
        <w:pStyle w:val="Default"/>
        <w:rPr>
          <w:bCs/>
          <w:sz w:val="28"/>
          <w:szCs w:val="28"/>
        </w:rPr>
      </w:pPr>
      <w:r w:rsidRPr="00542CAC">
        <w:rPr>
          <w:bCs/>
          <w:sz w:val="28"/>
          <w:szCs w:val="28"/>
        </w:rPr>
        <w:t>ей  муниципальными бюджетными учреждениями</w:t>
      </w:r>
    </w:p>
    <w:p w:rsidR="006C4D0B" w:rsidRPr="00542CAC" w:rsidRDefault="006C4D0B" w:rsidP="006C4D0B">
      <w:pPr>
        <w:pStyle w:val="Default"/>
        <w:rPr>
          <w:bCs/>
          <w:sz w:val="28"/>
          <w:szCs w:val="28"/>
        </w:rPr>
      </w:pPr>
      <w:r w:rsidRPr="00542CAC">
        <w:rPr>
          <w:bCs/>
          <w:sz w:val="28"/>
          <w:szCs w:val="28"/>
        </w:rPr>
        <w:t>отдельным видам товаров, работ, услуг</w:t>
      </w:r>
    </w:p>
    <w:p w:rsidR="006B0CB7" w:rsidRPr="00F02EA3" w:rsidRDefault="006C4D0B" w:rsidP="006C4D0B">
      <w:pPr>
        <w:rPr>
          <w:sz w:val="28"/>
          <w:szCs w:val="28"/>
        </w:rPr>
      </w:pPr>
      <w:r w:rsidRPr="00542CAC">
        <w:rPr>
          <w:bCs/>
          <w:sz w:val="28"/>
          <w:szCs w:val="28"/>
        </w:rPr>
        <w:t>(в том числе предельных цен товаров, работ, услуг)</w:t>
      </w:r>
    </w:p>
    <w:p w:rsidR="00666DB3" w:rsidRDefault="00666DB3" w:rsidP="00666DB3">
      <w:pPr>
        <w:rPr>
          <w:sz w:val="26"/>
          <w:szCs w:val="26"/>
        </w:rPr>
      </w:pPr>
    </w:p>
    <w:p w:rsidR="00666DB3" w:rsidRDefault="00666DB3" w:rsidP="00666DB3">
      <w:pPr>
        <w:pStyle w:val="ConsPlusNormal"/>
        <w:ind w:firstLine="708"/>
        <w:jc w:val="both"/>
      </w:pPr>
      <w:proofErr w:type="gramStart"/>
      <w:r>
        <w:t>В соответствии с частью 5 статьи 19 Федерального закона от 5 апреля 2013 года № 44-ФЗ «О контрактной системе в сфере закупок товаров, работ, услуг для обеспечения государственных и муниципальных нужд» и в це</w:t>
      </w:r>
      <w:r>
        <w:softHyphen/>
        <w:t>лях реализации постановления Правительства Ростовской области от 14.01.2016 № 5 «Об утверждении правил определения требований к закупаемым государственными органами Ростовской области, их подведомственными государственными казенными учреждениями Ростовской области, государственными</w:t>
      </w:r>
      <w:proofErr w:type="gramEnd"/>
      <w:r>
        <w:t xml:space="preserve"> бюджетными учреждениями Ростовской области, органом управления Территориальным фондом обязательного медицинского страхования Ростовской области отдельным видам товаров, работ, услуг (в том числе предельных цен товаров, работ, услуг)»</w:t>
      </w:r>
      <w:r w:rsidR="009A3C5D">
        <w:t xml:space="preserve">. Администрация </w:t>
      </w:r>
      <w:r w:rsidR="00515C7D" w:rsidRPr="00F02EA3">
        <w:t>Калининского</w:t>
      </w:r>
      <w:r w:rsidR="009A3C5D">
        <w:t xml:space="preserve"> сельского поселения,</w:t>
      </w:r>
    </w:p>
    <w:p w:rsidR="00666DB3" w:rsidRDefault="00666DB3" w:rsidP="00666DB3">
      <w:pPr>
        <w:pStyle w:val="ConsPlusNormal"/>
        <w:ind w:firstLine="708"/>
        <w:jc w:val="center"/>
      </w:pPr>
      <w:r>
        <w:t>ПОСТАНОВЛЯ</w:t>
      </w:r>
      <w:r w:rsidR="009A3C5D">
        <w:t>ЕТ:</w:t>
      </w:r>
    </w:p>
    <w:p w:rsidR="00666DB3" w:rsidRDefault="00666DB3" w:rsidP="00B33477">
      <w:pPr>
        <w:ind w:left="709" w:firstLine="11"/>
        <w:jc w:val="both"/>
        <w:rPr>
          <w:sz w:val="28"/>
          <w:szCs w:val="28"/>
        </w:rPr>
      </w:pPr>
    </w:p>
    <w:p w:rsidR="00666DB3" w:rsidRPr="00B33477" w:rsidRDefault="00666DB3" w:rsidP="00B33477">
      <w:pPr>
        <w:ind w:firstLine="709"/>
        <w:jc w:val="both"/>
        <w:rPr>
          <w:sz w:val="28"/>
          <w:szCs w:val="28"/>
        </w:rPr>
      </w:pPr>
      <w:r w:rsidRPr="00B33477">
        <w:rPr>
          <w:sz w:val="28"/>
          <w:szCs w:val="28"/>
        </w:rPr>
        <w:t xml:space="preserve"> 1. </w:t>
      </w:r>
      <w:proofErr w:type="gramStart"/>
      <w:r w:rsidR="00CE51D1" w:rsidRPr="00542CAC">
        <w:rPr>
          <w:sz w:val="28"/>
          <w:szCs w:val="28"/>
        </w:rPr>
        <w:t xml:space="preserve">Утвердить требования </w:t>
      </w:r>
      <w:r w:rsidR="00CE51D1" w:rsidRPr="00542CAC">
        <w:rPr>
          <w:bCs/>
          <w:sz w:val="28"/>
          <w:szCs w:val="28"/>
        </w:rPr>
        <w:t xml:space="preserve"> к закупаемым Администрацией Калининского сельского поселения и подведомственными ей  муниципальными бюджетными учреждениями отдельным видам товаров, работ, услуг (в том числе предельных цен товаров, работ, услуг)</w:t>
      </w:r>
      <w:r w:rsidRPr="00B33477">
        <w:rPr>
          <w:sz w:val="28"/>
          <w:szCs w:val="28"/>
        </w:rPr>
        <w:t xml:space="preserve"> в форме ведомственного перечня отдельных видов товаров, работ, услуг, их потре</w:t>
      </w:r>
      <w:r w:rsidRPr="00B33477">
        <w:rPr>
          <w:sz w:val="28"/>
          <w:szCs w:val="28"/>
        </w:rPr>
        <w:softHyphen/>
        <w:t xml:space="preserve">бительские свойства (в том числе качество) и иные характеристики (в том числе предельные цены товаров, работ, услуг) к ним, закупаемых администрацией </w:t>
      </w:r>
      <w:r w:rsidR="001035FB">
        <w:rPr>
          <w:sz w:val="28"/>
          <w:szCs w:val="28"/>
        </w:rPr>
        <w:t>Калининского</w:t>
      </w:r>
      <w:r w:rsidRPr="00B33477">
        <w:rPr>
          <w:sz w:val="28"/>
          <w:szCs w:val="28"/>
        </w:rPr>
        <w:t xml:space="preserve"> сельского</w:t>
      </w:r>
      <w:proofErr w:type="gramEnd"/>
      <w:r w:rsidRPr="00B33477">
        <w:rPr>
          <w:sz w:val="28"/>
          <w:szCs w:val="28"/>
        </w:rPr>
        <w:t xml:space="preserve"> поселения  согласно приложению.</w:t>
      </w:r>
    </w:p>
    <w:p w:rsidR="00666DB3" w:rsidRPr="00B33477" w:rsidRDefault="00666DB3" w:rsidP="00B33477">
      <w:pPr>
        <w:ind w:firstLine="720"/>
        <w:jc w:val="both"/>
        <w:rPr>
          <w:sz w:val="28"/>
          <w:szCs w:val="28"/>
        </w:rPr>
      </w:pPr>
      <w:r w:rsidRPr="00B33477">
        <w:rPr>
          <w:sz w:val="28"/>
          <w:szCs w:val="28"/>
        </w:rPr>
        <w:t xml:space="preserve">2. </w:t>
      </w:r>
      <w:r w:rsidR="00632402" w:rsidRPr="00B33477">
        <w:rPr>
          <w:rStyle w:val="a8"/>
          <w:color w:val="000000"/>
          <w:sz w:val="28"/>
          <w:szCs w:val="28"/>
        </w:rPr>
        <w:t>Заведующему сектором экономики и финансов (Захаровой О.С.) обеспечить размещение настоящего постановления, в установленном порядке, в единой информационной системе в сфере закупок в течение 10 рабочих дней со дня его принятия.</w:t>
      </w:r>
    </w:p>
    <w:p w:rsidR="00666DB3" w:rsidRPr="00B33477" w:rsidRDefault="00666DB3" w:rsidP="00B33477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B33477">
        <w:rPr>
          <w:sz w:val="28"/>
          <w:szCs w:val="28"/>
        </w:rPr>
        <w:t>3. Настоящее постановление вступает в силу с момента подписания и распространяется на правоотношения, возникшие с 1 января 2017 года.</w:t>
      </w:r>
    </w:p>
    <w:p w:rsidR="00666DB3" w:rsidRPr="00B33477" w:rsidRDefault="00666DB3" w:rsidP="00B33477">
      <w:pPr>
        <w:ind w:firstLine="720"/>
        <w:jc w:val="both"/>
        <w:rPr>
          <w:sz w:val="28"/>
          <w:szCs w:val="28"/>
        </w:rPr>
      </w:pPr>
      <w:r w:rsidRPr="00B33477">
        <w:rPr>
          <w:sz w:val="28"/>
          <w:szCs w:val="28"/>
        </w:rPr>
        <w:t xml:space="preserve">4. </w:t>
      </w:r>
      <w:proofErr w:type="gramStart"/>
      <w:r w:rsidRPr="00B33477">
        <w:rPr>
          <w:sz w:val="28"/>
          <w:szCs w:val="28"/>
        </w:rPr>
        <w:t>Контроль за</w:t>
      </w:r>
      <w:proofErr w:type="gramEnd"/>
      <w:r w:rsidRPr="00B33477"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5F01CE" w:rsidRDefault="005F01CE" w:rsidP="00B33477">
      <w:pPr>
        <w:widowControl w:val="0"/>
        <w:jc w:val="both"/>
        <w:rPr>
          <w:sz w:val="28"/>
          <w:szCs w:val="28"/>
        </w:rPr>
      </w:pPr>
    </w:p>
    <w:p w:rsidR="00831D41" w:rsidRPr="00B33477" w:rsidRDefault="00831D41" w:rsidP="00B33477">
      <w:pPr>
        <w:widowControl w:val="0"/>
        <w:jc w:val="both"/>
        <w:rPr>
          <w:sz w:val="28"/>
          <w:szCs w:val="28"/>
        </w:rPr>
      </w:pPr>
      <w:r w:rsidRPr="00B33477">
        <w:rPr>
          <w:sz w:val="28"/>
          <w:szCs w:val="28"/>
        </w:rPr>
        <w:t xml:space="preserve">Глава Администрации </w:t>
      </w:r>
      <w:proofErr w:type="gramStart"/>
      <w:r w:rsidRPr="00B33477">
        <w:rPr>
          <w:sz w:val="28"/>
          <w:szCs w:val="28"/>
        </w:rPr>
        <w:t>Калининского</w:t>
      </w:r>
      <w:proofErr w:type="gramEnd"/>
    </w:p>
    <w:p w:rsidR="00666DB3" w:rsidRPr="00B33477" w:rsidRDefault="00831D41" w:rsidP="00B33477">
      <w:pPr>
        <w:jc w:val="both"/>
        <w:rPr>
          <w:sz w:val="28"/>
          <w:szCs w:val="28"/>
        </w:rPr>
      </w:pPr>
      <w:r w:rsidRPr="00B33477">
        <w:rPr>
          <w:sz w:val="28"/>
          <w:szCs w:val="28"/>
        </w:rPr>
        <w:t xml:space="preserve">сельского поселения                                                              </w:t>
      </w:r>
      <w:proofErr w:type="spellStart"/>
      <w:r w:rsidRPr="00B33477">
        <w:rPr>
          <w:sz w:val="28"/>
          <w:szCs w:val="28"/>
        </w:rPr>
        <w:t>А.В.Черкашин</w:t>
      </w:r>
      <w:proofErr w:type="spellEnd"/>
    </w:p>
    <w:p w:rsidR="00666DB3" w:rsidRPr="00B33477" w:rsidRDefault="00666DB3" w:rsidP="00B33477">
      <w:pPr>
        <w:jc w:val="both"/>
        <w:rPr>
          <w:sz w:val="28"/>
          <w:szCs w:val="28"/>
        </w:rPr>
      </w:pPr>
    </w:p>
    <w:p w:rsidR="00666DB3" w:rsidRDefault="00666DB3" w:rsidP="00666DB3">
      <w:pPr>
        <w:jc w:val="right"/>
        <w:rPr>
          <w:spacing w:val="-1"/>
          <w:sz w:val="28"/>
          <w:szCs w:val="28"/>
        </w:rPr>
        <w:sectPr w:rsidR="00666DB3" w:rsidSect="007C0565">
          <w:pgSz w:w="11906" w:h="16838"/>
          <w:pgMar w:top="851" w:right="850" w:bottom="709" w:left="1418" w:header="708" w:footer="708" w:gutter="0"/>
          <w:cols w:space="708"/>
          <w:docGrid w:linePitch="360"/>
        </w:sectPr>
      </w:pPr>
    </w:p>
    <w:p w:rsidR="00666DB3" w:rsidRPr="00F20134" w:rsidRDefault="00666DB3" w:rsidP="00666DB3">
      <w:pPr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Приложение </w:t>
      </w:r>
      <w:r w:rsidRPr="00F20134">
        <w:rPr>
          <w:bCs/>
          <w:sz w:val="28"/>
          <w:szCs w:val="28"/>
        </w:rPr>
        <w:t>1к постановлению Администрации</w:t>
      </w:r>
    </w:p>
    <w:p w:rsidR="00666DB3" w:rsidRPr="00F20134" w:rsidRDefault="00441F99" w:rsidP="00666DB3">
      <w:pPr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Калининского</w:t>
      </w:r>
      <w:r w:rsidR="00666DB3">
        <w:rPr>
          <w:bCs/>
          <w:sz w:val="28"/>
          <w:szCs w:val="28"/>
        </w:rPr>
        <w:t xml:space="preserve"> сельского поселения</w:t>
      </w:r>
    </w:p>
    <w:p w:rsidR="00666DB3" w:rsidRDefault="00666DB3" w:rsidP="005F0C1F">
      <w:pPr>
        <w:jc w:val="right"/>
        <w:rPr>
          <w:sz w:val="28"/>
          <w:szCs w:val="28"/>
        </w:rPr>
      </w:pPr>
      <w:r w:rsidRPr="00F20134">
        <w:rPr>
          <w:bCs/>
          <w:sz w:val="28"/>
          <w:szCs w:val="28"/>
        </w:rPr>
        <w:t xml:space="preserve">от </w:t>
      </w:r>
      <w:r w:rsidR="00707D72">
        <w:rPr>
          <w:bCs/>
          <w:sz w:val="28"/>
          <w:szCs w:val="28"/>
        </w:rPr>
        <w:t>1</w:t>
      </w:r>
      <w:r w:rsidR="003C6A76">
        <w:rPr>
          <w:bCs/>
          <w:sz w:val="28"/>
          <w:szCs w:val="28"/>
        </w:rPr>
        <w:t>6</w:t>
      </w:r>
      <w:r>
        <w:rPr>
          <w:bCs/>
          <w:sz w:val="28"/>
          <w:szCs w:val="28"/>
        </w:rPr>
        <w:t>.</w:t>
      </w:r>
      <w:r w:rsidR="00707D72">
        <w:rPr>
          <w:bCs/>
          <w:sz w:val="28"/>
          <w:szCs w:val="28"/>
        </w:rPr>
        <w:t>10</w:t>
      </w:r>
      <w:r>
        <w:rPr>
          <w:bCs/>
          <w:sz w:val="28"/>
          <w:szCs w:val="28"/>
        </w:rPr>
        <w:t>.2017</w:t>
      </w:r>
      <w:r w:rsidR="009A3C5D">
        <w:rPr>
          <w:bCs/>
          <w:sz w:val="28"/>
          <w:szCs w:val="28"/>
        </w:rPr>
        <w:t>г.</w:t>
      </w:r>
      <w:r w:rsidRPr="00F20134">
        <w:rPr>
          <w:bCs/>
          <w:sz w:val="28"/>
          <w:szCs w:val="28"/>
        </w:rPr>
        <w:t xml:space="preserve"> №</w:t>
      </w:r>
      <w:r w:rsidRPr="00F20134">
        <w:rPr>
          <w:bCs/>
          <w:sz w:val="28"/>
          <w:szCs w:val="28"/>
        </w:rPr>
        <w:softHyphen/>
      </w:r>
      <w:r>
        <w:rPr>
          <w:bCs/>
          <w:sz w:val="28"/>
          <w:szCs w:val="28"/>
        </w:rPr>
        <w:t xml:space="preserve"> </w:t>
      </w:r>
      <w:r w:rsidR="00D15EF6">
        <w:rPr>
          <w:bCs/>
          <w:sz w:val="28"/>
          <w:szCs w:val="28"/>
        </w:rPr>
        <w:t>7</w:t>
      </w:r>
      <w:r w:rsidR="00707D72">
        <w:rPr>
          <w:bCs/>
          <w:sz w:val="28"/>
          <w:szCs w:val="28"/>
        </w:rPr>
        <w:t>7</w:t>
      </w:r>
    </w:p>
    <w:p w:rsidR="00666DB3" w:rsidRPr="00043C4C" w:rsidRDefault="00666DB3" w:rsidP="00666DB3">
      <w:pPr>
        <w:shd w:val="clear" w:color="auto" w:fill="FFFFFF"/>
        <w:tabs>
          <w:tab w:val="left" w:pos="1306"/>
          <w:tab w:val="left" w:pos="3149"/>
          <w:tab w:val="left" w:pos="4147"/>
          <w:tab w:val="left" w:pos="5530"/>
          <w:tab w:val="left" w:pos="6653"/>
          <w:tab w:val="left" w:pos="7699"/>
        </w:tabs>
        <w:spacing w:line="322" w:lineRule="exact"/>
        <w:jc w:val="both"/>
        <w:rPr>
          <w:sz w:val="24"/>
          <w:szCs w:val="24"/>
        </w:rPr>
      </w:pPr>
    </w:p>
    <w:p w:rsidR="00666DB3" w:rsidRPr="00043C4C" w:rsidRDefault="00666DB3" w:rsidP="00666DB3">
      <w:pPr>
        <w:shd w:val="clear" w:color="auto" w:fill="FFFFFF"/>
        <w:spacing w:line="230" w:lineRule="exact"/>
        <w:ind w:left="730" w:hanging="21"/>
        <w:jc w:val="center"/>
        <w:rPr>
          <w:sz w:val="24"/>
          <w:szCs w:val="24"/>
        </w:rPr>
      </w:pPr>
      <w:r w:rsidRPr="00043C4C">
        <w:rPr>
          <w:sz w:val="24"/>
          <w:szCs w:val="24"/>
        </w:rPr>
        <w:t>ВЕДОМСТВЕННЫЙ ПЕРЕЧЕНЬ</w:t>
      </w:r>
    </w:p>
    <w:p w:rsidR="00666DB3" w:rsidRPr="00043C4C" w:rsidRDefault="00666DB3" w:rsidP="00666DB3">
      <w:pPr>
        <w:shd w:val="clear" w:color="auto" w:fill="FFFFFF"/>
        <w:spacing w:line="230" w:lineRule="exact"/>
        <w:ind w:left="730" w:hanging="21"/>
        <w:jc w:val="center"/>
        <w:rPr>
          <w:sz w:val="24"/>
          <w:szCs w:val="24"/>
        </w:rPr>
      </w:pPr>
      <w:r w:rsidRPr="00043C4C">
        <w:rPr>
          <w:spacing w:val="-1"/>
          <w:sz w:val="24"/>
          <w:szCs w:val="24"/>
        </w:rPr>
        <w:t xml:space="preserve">отдельных видов товаров, работ, услуг, их потребительские свойства (в том числе качество) и иные характеристики (в том числе предельные цены товаров, работ, </w:t>
      </w:r>
      <w:r w:rsidRPr="00043C4C">
        <w:rPr>
          <w:sz w:val="24"/>
          <w:szCs w:val="24"/>
        </w:rPr>
        <w:t xml:space="preserve">услуг) к ним, закупаемых Администрацией </w:t>
      </w:r>
      <w:r w:rsidR="00E02F42" w:rsidRPr="00043C4C">
        <w:rPr>
          <w:sz w:val="24"/>
          <w:szCs w:val="24"/>
        </w:rPr>
        <w:t>Калининского</w:t>
      </w:r>
      <w:r w:rsidRPr="00043C4C">
        <w:rPr>
          <w:sz w:val="24"/>
          <w:szCs w:val="24"/>
        </w:rPr>
        <w:t xml:space="preserve"> сельского поселения</w:t>
      </w:r>
      <w:r w:rsidR="00043C4C" w:rsidRPr="00043C4C">
        <w:rPr>
          <w:bCs/>
          <w:sz w:val="24"/>
          <w:szCs w:val="24"/>
        </w:rPr>
        <w:t xml:space="preserve"> и подведомственными ей  муниципальными бюджетными учреждениями</w:t>
      </w:r>
    </w:p>
    <w:p w:rsidR="00666DB3" w:rsidRPr="002F56CC" w:rsidRDefault="00666DB3" w:rsidP="00666DB3">
      <w:pPr>
        <w:ind w:hanging="21"/>
        <w:jc w:val="center"/>
        <w:rPr>
          <w:sz w:val="24"/>
          <w:szCs w:val="24"/>
        </w:rPr>
      </w:pPr>
      <w:r w:rsidRPr="002F56CC">
        <w:rPr>
          <w:sz w:val="24"/>
          <w:szCs w:val="24"/>
        </w:rPr>
        <w:t xml:space="preserve">                                   </w:t>
      </w:r>
    </w:p>
    <w:p w:rsidR="00666DB3" w:rsidRDefault="00666DB3" w:rsidP="00666DB3">
      <w:pPr>
        <w:ind w:hanging="21"/>
        <w:jc w:val="center"/>
      </w:pPr>
    </w:p>
    <w:tbl>
      <w:tblPr>
        <w:tblW w:w="143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"/>
        <w:gridCol w:w="629"/>
        <w:gridCol w:w="1559"/>
        <w:gridCol w:w="2267"/>
        <w:gridCol w:w="2834"/>
        <w:gridCol w:w="992"/>
        <w:gridCol w:w="1842"/>
        <w:gridCol w:w="2267"/>
        <w:gridCol w:w="1983"/>
      </w:tblGrid>
      <w:tr w:rsidR="00666DB3" w:rsidRPr="00FA4AEA" w:rsidTr="00281118">
        <w:trPr>
          <w:trHeight w:val="1047"/>
        </w:trPr>
        <w:tc>
          <w:tcPr>
            <w:tcW w:w="6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b/>
                <w:sz w:val="24"/>
                <w:szCs w:val="24"/>
              </w:rPr>
            </w:pPr>
            <w:r w:rsidRPr="00FA4AEA">
              <w:rPr>
                <w:b/>
                <w:sz w:val="24"/>
                <w:szCs w:val="24"/>
              </w:rPr>
              <w:tab/>
              <w:t xml:space="preserve">№ </w:t>
            </w:r>
            <w:proofErr w:type="gramStart"/>
            <w:r w:rsidRPr="00FA4AEA">
              <w:rPr>
                <w:b/>
                <w:sz w:val="24"/>
                <w:szCs w:val="24"/>
              </w:rPr>
              <w:t>п</w:t>
            </w:r>
            <w:proofErr w:type="gramEnd"/>
            <w:r w:rsidRPr="00FA4AEA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b/>
                <w:sz w:val="24"/>
                <w:szCs w:val="24"/>
              </w:rPr>
            </w:pPr>
            <w:r w:rsidRPr="00FA4AEA">
              <w:rPr>
                <w:b/>
                <w:sz w:val="24"/>
                <w:szCs w:val="24"/>
              </w:rPr>
              <w:t xml:space="preserve">Код по </w:t>
            </w:r>
            <w:hyperlink r:id="rId6" w:history="1">
              <w:r w:rsidRPr="00FA4AEA">
                <w:rPr>
                  <w:b/>
                  <w:sz w:val="24"/>
                  <w:szCs w:val="24"/>
                </w:rPr>
                <w:t>ОКПД</w:t>
              </w:r>
            </w:hyperlink>
          </w:p>
          <w:p w:rsidR="00666DB3" w:rsidRPr="00FA4AEA" w:rsidRDefault="00666DB3" w:rsidP="00281118">
            <w:pPr>
              <w:jc w:val="center"/>
              <w:rPr>
                <w:b/>
                <w:sz w:val="24"/>
                <w:szCs w:val="24"/>
              </w:rPr>
            </w:pPr>
            <w:r w:rsidRPr="00FA4AEA">
              <w:rPr>
                <w:b/>
                <w:sz w:val="24"/>
                <w:szCs w:val="24"/>
              </w:rPr>
              <w:t>ОКПД 2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b/>
                <w:sz w:val="24"/>
                <w:szCs w:val="24"/>
              </w:rPr>
            </w:pPr>
            <w:r w:rsidRPr="00FA4AEA">
              <w:rPr>
                <w:b/>
                <w:sz w:val="24"/>
                <w:szCs w:val="24"/>
              </w:rPr>
              <w:t>Вид деятельности по ОКПД</w:t>
            </w:r>
          </w:p>
          <w:p w:rsidR="00666DB3" w:rsidRPr="00FA4AEA" w:rsidRDefault="00666DB3" w:rsidP="0028111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b/>
                <w:sz w:val="24"/>
                <w:szCs w:val="24"/>
              </w:rPr>
            </w:pPr>
            <w:r w:rsidRPr="00FA4AEA">
              <w:rPr>
                <w:b/>
                <w:sz w:val="24"/>
                <w:szCs w:val="24"/>
              </w:rPr>
              <w:t>Наименование отдельного вида товаров, работ, услуг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DB3" w:rsidRPr="00FA4AEA" w:rsidRDefault="00666DB3" w:rsidP="00281118">
            <w:pPr>
              <w:jc w:val="center"/>
              <w:rPr>
                <w:b/>
                <w:sz w:val="24"/>
                <w:szCs w:val="24"/>
              </w:rPr>
            </w:pPr>
            <w:r w:rsidRPr="00FA4AEA">
              <w:rPr>
                <w:b/>
                <w:sz w:val="24"/>
                <w:szCs w:val="24"/>
              </w:rPr>
              <w:t>Единица измерения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DB3" w:rsidRPr="00FA4AEA" w:rsidRDefault="00666DB3" w:rsidP="00281118">
            <w:pPr>
              <w:jc w:val="center"/>
              <w:rPr>
                <w:b/>
                <w:sz w:val="24"/>
                <w:szCs w:val="24"/>
              </w:rPr>
            </w:pPr>
            <w:r w:rsidRPr="00FA4AEA">
              <w:rPr>
                <w:b/>
                <w:sz w:val="24"/>
                <w:szCs w:val="24"/>
              </w:rPr>
              <w:t xml:space="preserve">Требования </w:t>
            </w:r>
            <w:r w:rsidRPr="00FA4AEA">
              <w:rPr>
                <w:b/>
                <w:sz w:val="24"/>
                <w:szCs w:val="24"/>
              </w:rPr>
              <w:br/>
              <w:t>к потребительским свойствам (в том числе качеству) и иным характеристикам</w:t>
            </w:r>
          </w:p>
          <w:p w:rsidR="00666DB3" w:rsidRPr="00FA4AEA" w:rsidRDefault="00666DB3" w:rsidP="00281118">
            <w:pPr>
              <w:jc w:val="center"/>
              <w:rPr>
                <w:b/>
                <w:sz w:val="24"/>
                <w:szCs w:val="24"/>
              </w:rPr>
            </w:pPr>
            <w:r w:rsidRPr="00FA4AEA">
              <w:rPr>
                <w:b/>
                <w:sz w:val="24"/>
                <w:szCs w:val="24"/>
              </w:rPr>
              <w:t>(в том числе предельной цены)</w:t>
            </w:r>
          </w:p>
        </w:tc>
      </w:tr>
      <w:tr w:rsidR="00666DB3" w:rsidRPr="00FA4AEA" w:rsidTr="00281118">
        <w:trPr>
          <w:trHeight w:val="1239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b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DB3" w:rsidRPr="00FA4AEA" w:rsidRDefault="00666DB3" w:rsidP="00281118">
            <w:pPr>
              <w:jc w:val="center"/>
              <w:rPr>
                <w:b/>
                <w:sz w:val="24"/>
                <w:szCs w:val="24"/>
              </w:rPr>
            </w:pPr>
            <w:r w:rsidRPr="00FA4AEA">
              <w:rPr>
                <w:b/>
                <w:sz w:val="24"/>
                <w:szCs w:val="24"/>
              </w:rPr>
              <w:t xml:space="preserve">код по </w:t>
            </w:r>
            <w:hyperlink r:id="rId7" w:history="1">
              <w:r w:rsidRPr="00FA4AEA">
                <w:rPr>
                  <w:b/>
                  <w:sz w:val="24"/>
                  <w:szCs w:val="24"/>
                </w:rPr>
                <w:t>ОКЕИ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DB3" w:rsidRPr="00FA4AEA" w:rsidRDefault="00666DB3" w:rsidP="00281118">
            <w:pPr>
              <w:jc w:val="center"/>
              <w:rPr>
                <w:b/>
                <w:sz w:val="24"/>
                <w:szCs w:val="24"/>
              </w:rPr>
            </w:pPr>
            <w:r w:rsidRPr="00FA4AEA">
              <w:rPr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DB3" w:rsidRPr="00FA4AEA" w:rsidRDefault="00666DB3" w:rsidP="00281118">
            <w:pPr>
              <w:jc w:val="center"/>
              <w:rPr>
                <w:b/>
                <w:sz w:val="24"/>
                <w:szCs w:val="24"/>
              </w:rPr>
            </w:pPr>
            <w:r w:rsidRPr="00FA4AEA">
              <w:rPr>
                <w:b/>
                <w:sz w:val="24"/>
                <w:szCs w:val="24"/>
              </w:rPr>
              <w:t>характеристика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DB3" w:rsidRPr="00FA4AEA" w:rsidRDefault="00666DB3" w:rsidP="00281118">
            <w:pPr>
              <w:jc w:val="center"/>
              <w:rPr>
                <w:b/>
                <w:sz w:val="24"/>
                <w:szCs w:val="24"/>
              </w:rPr>
            </w:pPr>
            <w:r w:rsidRPr="00FA4AEA">
              <w:rPr>
                <w:b/>
                <w:sz w:val="24"/>
                <w:szCs w:val="24"/>
              </w:rPr>
              <w:t>значение характеристики</w:t>
            </w:r>
          </w:p>
        </w:tc>
      </w:tr>
      <w:tr w:rsidR="00666DB3" w:rsidRPr="00FA4AEA" w:rsidTr="00281118">
        <w:trPr>
          <w:trHeight w:val="857"/>
        </w:trPr>
        <w:tc>
          <w:tcPr>
            <w:tcW w:w="6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  <w:r w:rsidRPr="00FA4AEA">
              <w:rPr>
                <w:sz w:val="24"/>
                <w:szCs w:val="24"/>
              </w:rPr>
              <w:t>1.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  <w:r w:rsidRPr="00FA4AEA">
              <w:rPr>
                <w:sz w:val="24"/>
                <w:szCs w:val="24"/>
              </w:rPr>
              <w:t>30.02.12</w:t>
            </w:r>
          </w:p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  <w:r w:rsidRPr="00FA4AEA">
              <w:rPr>
                <w:sz w:val="24"/>
                <w:szCs w:val="24"/>
              </w:rPr>
              <w:t>26.20.11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DB3" w:rsidRPr="00FA4AEA" w:rsidRDefault="00666DB3" w:rsidP="00281118">
            <w:pPr>
              <w:rPr>
                <w:sz w:val="24"/>
                <w:szCs w:val="24"/>
              </w:rPr>
            </w:pPr>
            <w:r w:rsidRPr="00FA4AEA">
              <w:rPr>
                <w:sz w:val="24"/>
                <w:szCs w:val="24"/>
              </w:rPr>
              <w:t>Машины вычислительные электронные цифровые портативные массой не более 10 кг для автоматической обработки данных ("лэптопы", "ноутбуки", "</w:t>
            </w:r>
            <w:proofErr w:type="spellStart"/>
            <w:r w:rsidRPr="00FA4AEA">
              <w:rPr>
                <w:sz w:val="24"/>
                <w:szCs w:val="24"/>
              </w:rPr>
              <w:t>сабноутбуки</w:t>
            </w:r>
            <w:proofErr w:type="spellEnd"/>
            <w:r w:rsidRPr="00FA4AEA">
              <w:rPr>
                <w:sz w:val="24"/>
                <w:szCs w:val="24"/>
              </w:rPr>
              <w:t>")</w:t>
            </w:r>
          </w:p>
          <w:p w:rsidR="00666DB3" w:rsidRPr="00FA4AEA" w:rsidRDefault="00666DB3" w:rsidP="00281118">
            <w:pPr>
              <w:rPr>
                <w:sz w:val="24"/>
                <w:szCs w:val="24"/>
              </w:rPr>
            </w:pPr>
            <w:r w:rsidRPr="00FA4AEA">
              <w:rPr>
                <w:sz w:val="24"/>
                <w:szCs w:val="24"/>
              </w:rPr>
              <w:t xml:space="preserve">Пояснения по требуемой продукции: </w:t>
            </w:r>
            <w:r w:rsidRPr="00FA4AEA">
              <w:rPr>
                <w:sz w:val="24"/>
                <w:szCs w:val="24"/>
              </w:rPr>
              <w:lastRenderedPageBreak/>
              <w:t>ноутбуки, планшетные компьютеры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both"/>
              <w:rPr>
                <w:sz w:val="24"/>
                <w:szCs w:val="24"/>
              </w:rPr>
            </w:pPr>
            <w:r w:rsidRPr="00FA4AEA">
              <w:rPr>
                <w:sz w:val="24"/>
                <w:szCs w:val="24"/>
              </w:rPr>
              <w:lastRenderedPageBreak/>
              <w:t>Ноутбук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  <w:lang w:eastAsia="en-US"/>
              </w:rPr>
            </w:pPr>
            <w:r w:rsidRPr="00FA4AEA">
              <w:rPr>
                <w:sz w:val="16"/>
                <w:szCs w:val="16"/>
              </w:rPr>
              <w:t>039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  <w:lang w:eastAsia="en-US"/>
              </w:rPr>
            </w:pPr>
            <w:r w:rsidRPr="00FA4AEA">
              <w:rPr>
                <w:sz w:val="16"/>
                <w:szCs w:val="16"/>
              </w:rPr>
              <w:t>Дюйм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color w:val="000000"/>
                <w:sz w:val="16"/>
                <w:szCs w:val="16"/>
              </w:rPr>
            </w:pPr>
            <w:r w:rsidRPr="00FA4AEA">
              <w:rPr>
                <w:color w:val="000000"/>
                <w:sz w:val="16"/>
                <w:szCs w:val="16"/>
              </w:rPr>
              <w:t>Размер экрана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  <w:lang w:eastAsia="en-US"/>
              </w:rPr>
            </w:pPr>
            <w:r w:rsidRPr="00FA4AEA">
              <w:rPr>
                <w:sz w:val="16"/>
                <w:szCs w:val="16"/>
              </w:rPr>
              <w:t>Не менее 15,4 (по диагонали)</w:t>
            </w:r>
          </w:p>
        </w:tc>
      </w:tr>
      <w:tr w:rsidR="00666DB3" w:rsidRPr="00FA4AEA" w:rsidTr="00281118">
        <w:trPr>
          <w:trHeight w:val="301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color w:val="000000"/>
                <w:sz w:val="16"/>
                <w:szCs w:val="16"/>
              </w:rPr>
            </w:pPr>
            <w:r w:rsidRPr="00FA4AEA">
              <w:rPr>
                <w:color w:val="000000"/>
                <w:sz w:val="16"/>
                <w:szCs w:val="16"/>
              </w:rPr>
              <w:t>Тип экрана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666DB3" w:rsidRPr="00FA4AEA" w:rsidTr="00281118">
        <w:trPr>
          <w:trHeight w:val="301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  <w:lang w:eastAsia="en-US"/>
              </w:rPr>
            </w:pPr>
            <w:r w:rsidRPr="00FA4AEA">
              <w:rPr>
                <w:sz w:val="16"/>
                <w:szCs w:val="16"/>
              </w:rPr>
              <w:t>163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  <w:lang w:eastAsia="en-US"/>
              </w:rPr>
            </w:pPr>
            <w:r w:rsidRPr="00FA4AEA">
              <w:rPr>
                <w:sz w:val="16"/>
                <w:szCs w:val="16"/>
              </w:rPr>
              <w:t>Грамм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color w:val="000000"/>
                <w:sz w:val="16"/>
                <w:szCs w:val="16"/>
              </w:rPr>
            </w:pPr>
            <w:r w:rsidRPr="00FA4AEA">
              <w:rPr>
                <w:color w:val="000000"/>
                <w:sz w:val="16"/>
                <w:szCs w:val="16"/>
              </w:rPr>
              <w:t>Вес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  <w:lang w:eastAsia="en-US"/>
              </w:rPr>
            </w:pPr>
            <w:r w:rsidRPr="00FA4AEA">
              <w:rPr>
                <w:sz w:val="16"/>
                <w:szCs w:val="16"/>
              </w:rPr>
              <w:t>Не более 5000</w:t>
            </w:r>
          </w:p>
        </w:tc>
      </w:tr>
      <w:tr w:rsidR="00666DB3" w:rsidRPr="00FA4AEA" w:rsidTr="00281118">
        <w:trPr>
          <w:trHeight w:val="276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color w:val="000000"/>
                <w:sz w:val="16"/>
                <w:szCs w:val="16"/>
              </w:rPr>
            </w:pPr>
            <w:r w:rsidRPr="00FA4AEA">
              <w:rPr>
                <w:color w:val="000000"/>
                <w:sz w:val="16"/>
                <w:szCs w:val="16"/>
              </w:rPr>
              <w:t>Тип процессора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  <w:lang w:eastAsia="en-US"/>
              </w:rPr>
            </w:pPr>
            <w:r w:rsidRPr="00FA4AEA">
              <w:rPr>
                <w:rStyle w:val="textitem-characteristicsattrs-el-value"/>
                <w:sz w:val="16"/>
                <w:szCs w:val="16"/>
              </w:rPr>
              <w:t>Не менее 4 ядер</w:t>
            </w:r>
          </w:p>
        </w:tc>
      </w:tr>
      <w:tr w:rsidR="00666DB3" w:rsidRPr="00FA4AEA" w:rsidTr="00281118">
        <w:trPr>
          <w:trHeight w:val="363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  <w:lang w:eastAsia="en-US"/>
              </w:rPr>
            </w:pPr>
            <w:r w:rsidRPr="00FA4AEA">
              <w:rPr>
                <w:sz w:val="16"/>
                <w:szCs w:val="16"/>
              </w:rPr>
              <w:t>292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47405D" w:rsidRDefault="00666DB3" w:rsidP="00281118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7405D">
              <w:rPr>
                <w:rFonts w:ascii="Times New Roman" w:hAnsi="Times New Roman" w:cs="Times New Roman"/>
                <w:sz w:val="16"/>
                <w:szCs w:val="16"/>
              </w:rPr>
              <w:t>Мегагерц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color w:val="000000"/>
                <w:sz w:val="16"/>
                <w:szCs w:val="16"/>
              </w:rPr>
            </w:pPr>
            <w:r w:rsidRPr="00FA4AEA">
              <w:rPr>
                <w:color w:val="000000"/>
                <w:sz w:val="16"/>
                <w:szCs w:val="16"/>
              </w:rPr>
              <w:t>Частота процессора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  <w:lang w:eastAsia="en-US"/>
              </w:rPr>
            </w:pPr>
            <w:r w:rsidRPr="00FA4AEA">
              <w:rPr>
                <w:rStyle w:val="textitem-characteristicsattrs-el-value"/>
                <w:sz w:val="16"/>
                <w:szCs w:val="16"/>
              </w:rPr>
              <w:t>Не менее 1700</w:t>
            </w:r>
          </w:p>
        </w:tc>
      </w:tr>
      <w:tr w:rsidR="00666DB3" w:rsidRPr="00FA4AEA" w:rsidTr="00281118">
        <w:trPr>
          <w:trHeight w:val="262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  <w:lang w:eastAsia="en-US"/>
              </w:rPr>
            </w:pPr>
            <w:r w:rsidRPr="00FA4AEA">
              <w:rPr>
                <w:sz w:val="16"/>
                <w:szCs w:val="16"/>
              </w:rPr>
              <w:t>Гигабайт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color w:val="000000"/>
                <w:sz w:val="16"/>
                <w:szCs w:val="16"/>
              </w:rPr>
            </w:pPr>
            <w:r w:rsidRPr="00FA4AEA">
              <w:rPr>
                <w:color w:val="000000"/>
                <w:sz w:val="16"/>
                <w:szCs w:val="16"/>
              </w:rPr>
              <w:t>Размер оперативной памяти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  <w:lang w:eastAsia="en-US"/>
              </w:rPr>
            </w:pPr>
            <w:r w:rsidRPr="00FA4AEA">
              <w:rPr>
                <w:sz w:val="16"/>
                <w:szCs w:val="16"/>
              </w:rPr>
              <w:t>Не менее 4</w:t>
            </w:r>
          </w:p>
        </w:tc>
      </w:tr>
      <w:tr w:rsidR="00666DB3" w:rsidRPr="00FA4AEA" w:rsidTr="00281118">
        <w:trPr>
          <w:trHeight w:val="338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47405D" w:rsidRDefault="00666DB3" w:rsidP="00281118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7405D">
              <w:rPr>
                <w:rFonts w:ascii="Times New Roman" w:hAnsi="Times New Roman"/>
                <w:sz w:val="16"/>
                <w:szCs w:val="16"/>
              </w:rPr>
              <w:t>Гигабайт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color w:val="000000"/>
                <w:sz w:val="16"/>
                <w:szCs w:val="16"/>
              </w:rPr>
            </w:pPr>
            <w:r w:rsidRPr="00FA4AEA">
              <w:rPr>
                <w:color w:val="000000"/>
                <w:sz w:val="16"/>
                <w:szCs w:val="16"/>
              </w:rPr>
              <w:t>Объем накопителя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  <w:lang w:eastAsia="en-US"/>
              </w:rPr>
            </w:pPr>
            <w:r w:rsidRPr="00FA4AEA">
              <w:rPr>
                <w:sz w:val="16"/>
                <w:szCs w:val="16"/>
              </w:rPr>
              <w:t>Не менее 320</w:t>
            </w:r>
          </w:p>
        </w:tc>
      </w:tr>
      <w:tr w:rsidR="00666DB3" w:rsidRPr="00FA4AEA" w:rsidTr="00281118">
        <w:trPr>
          <w:trHeight w:val="276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color w:val="000000"/>
                <w:sz w:val="16"/>
                <w:szCs w:val="16"/>
              </w:rPr>
            </w:pPr>
            <w:r w:rsidRPr="00FA4AEA">
              <w:rPr>
                <w:color w:val="000000"/>
                <w:sz w:val="16"/>
                <w:szCs w:val="16"/>
              </w:rPr>
              <w:t>Тип жесткого диска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  <w:lang w:eastAsia="en-US"/>
              </w:rPr>
            </w:pPr>
            <w:r w:rsidRPr="00FA4AEA">
              <w:rPr>
                <w:sz w:val="16"/>
                <w:szCs w:val="16"/>
              </w:rPr>
              <w:t>Твердотельный, гибридный</w:t>
            </w:r>
          </w:p>
        </w:tc>
      </w:tr>
      <w:tr w:rsidR="00666DB3" w:rsidRPr="00FA4AEA" w:rsidTr="00281118">
        <w:trPr>
          <w:trHeight w:val="450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color w:val="000000"/>
                <w:sz w:val="16"/>
                <w:szCs w:val="16"/>
              </w:rPr>
            </w:pPr>
            <w:r w:rsidRPr="00FA4AEA">
              <w:rPr>
                <w:color w:val="000000"/>
                <w:sz w:val="16"/>
                <w:szCs w:val="16"/>
              </w:rPr>
              <w:t>Оптический привод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  <w:lang w:eastAsia="en-US"/>
              </w:rPr>
            </w:pPr>
            <w:r w:rsidRPr="00FA4AEA">
              <w:rPr>
                <w:sz w:val="16"/>
                <w:szCs w:val="16"/>
              </w:rPr>
              <w:t>Не требуется</w:t>
            </w:r>
          </w:p>
        </w:tc>
      </w:tr>
      <w:tr w:rsidR="00666DB3" w:rsidRPr="00FA4AEA" w:rsidTr="00281118">
        <w:trPr>
          <w:trHeight w:val="413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color w:val="000000"/>
                <w:sz w:val="16"/>
                <w:szCs w:val="16"/>
              </w:rPr>
            </w:pPr>
            <w:r w:rsidRPr="00FA4AEA">
              <w:rPr>
                <w:color w:val="000000"/>
                <w:sz w:val="16"/>
                <w:szCs w:val="16"/>
              </w:rPr>
              <w:t xml:space="preserve">Наличие модулей </w:t>
            </w:r>
            <w:proofErr w:type="spellStart"/>
            <w:r w:rsidRPr="00FA4AEA">
              <w:rPr>
                <w:color w:val="000000"/>
                <w:sz w:val="16"/>
                <w:szCs w:val="16"/>
              </w:rPr>
              <w:t>Wi-Fi</w:t>
            </w:r>
            <w:proofErr w:type="spellEnd"/>
            <w:r w:rsidRPr="00FA4AEA">
              <w:rPr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FA4AEA">
              <w:rPr>
                <w:color w:val="000000"/>
                <w:sz w:val="16"/>
                <w:szCs w:val="16"/>
              </w:rPr>
              <w:t>Bluetooth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  <w:lang w:eastAsia="en-US"/>
              </w:rPr>
            </w:pPr>
            <w:r w:rsidRPr="00FA4AEA">
              <w:rPr>
                <w:sz w:val="16"/>
                <w:szCs w:val="16"/>
              </w:rPr>
              <w:t>Да</w:t>
            </w:r>
          </w:p>
        </w:tc>
      </w:tr>
      <w:tr w:rsidR="00666DB3" w:rsidRPr="00FA4AEA" w:rsidTr="00281118">
        <w:trPr>
          <w:trHeight w:val="276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color w:val="000000"/>
                <w:sz w:val="16"/>
                <w:szCs w:val="16"/>
              </w:rPr>
            </w:pPr>
            <w:r w:rsidRPr="00FA4AEA">
              <w:rPr>
                <w:color w:val="000000"/>
                <w:sz w:val="16"/>
                <w:szCs w:val="16"/>
              </w:rPr>
              <w:t>Наличие поддержки 3G (UMTS)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  <w:lang w:eastAsia="en-US"/>
              </w:rPr>
            </w:pPr>
            <w:r w:rsidRPr="00FA4AEA">
              <w:rPr>
                <w:sz w:val="16"/>
                <w:szCs w:val="16"/>
              </w:rPr>
              <w:t>Не требуется</w:t>
            </w:r>
          </w:p>
        </w:tc>
      </w:tr>
      <w:tr w:rsidR="00666DB3" w:rsidRPr="00FA4AEA" w:rsidTr="00281118">
        <w:trPr>
          <w:trHeight w:val="276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color w:val="000000"/>
                <w:sz w:val="16"/>
                <w:szCs w:val="16"/>
              </w:rPr>
            </w:pPr>
            <w:r w:rsidRPr="00FA4AEA">
              <w:rPr>
                <w:color w:val="000000"/>
                <w:sz w:val="16"/>
                <w:szCs w:val="16"/>
              </w:rPr>
              <w:t>Тип видеоадаптера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  <w:lang w:eastAsia="en-US"/>
              </w:rPr>
            </w:pPr>
            <w:r w:rsidRPr="00FA4AEA">
              <w:rPr>
                <w:sz w:val="16"/>
                <w:szCs w:val="16"/>
              </w:rPr>
              <w:t>Дискретный</w:t>
            </w:r>
          </w:p>
        </w:tc>
      </w:tr>
      <w:tr w:rsidR="00666DB3" w:rsidRPr="00FA4AEA" w:rsidTr="00281118">
        <w:trPr>
          <w:trHeight w:val="276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  <w:lang w:eastAsia="en-US"/>
              </w:rPr>
            </w:pPr>
            <w:r w:rsidRPr="00FA4AEA">
              <w:rPr>
                <w:sz w:val="16"/>
                <w:szCs w:val="16"/>
              </w:rPr>
              <w:t>356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  <w:lang w:eastAsia="en-US"/>
              </w:rPr>
            </w:pPr>
            <w:r w:rsidRPr="00FA4AEA">
              <w:rPr>
                <w:sz w:val="16"/>
                <w:szCs w:val="16"/>
              </w:rPr>
              <w:t>Час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color w:val="000000"/>
                <w:sz w:val="16"/>
                <w:szCs w:val="16"/>
              </w:rPr>
            </w:pPr>
            <w:r w:rsidRPr="00FA4AEA">
              <w:rPr>
                <w:color w:val="000000"/>
                <w:sz w:val="16"/>
                <w:szCs w:val="16"/>
              </w:rPr>
              <w:t xml:space="preserve">Время работы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  <w:lang w:eastAsia="en-US"/>
              </w:rPr>
            </w:pPr>
            <w:r w:rsidRPr="00FA4AEA">
              <w:rPr>
                <w:sz w:val="16"/>
                <w:szCs w:val="16"/>
              </w:rPr>
              <w:t>Не менее 2</w:t>
            </w:r>
          </w:p>
        </w:tc>
      </w:tr>
      <w:tr w:rsidR="00666DB3" w:rsidRPr="00FA4AEA" w:rsidTr="00281118">
        <w:trPr>
          <w:trHeight w:val="263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color w:val="000000"/>
                <w:sz w:val="16"/>
                <w:szCs w:val="16"/>
              </w:rPr>
            </w:pPr>
            <w:r w:rsidRPr="00FA4AEA">
              <w:rPr>
                <w:color w:val="000000"/>
                <w:sz w:val="16"/>
                <w:szCs w:val="16"/>
              </w:rPr>
              <w:t>Операционная система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  <w:lang w:eastAsia="en-US"/>
              </w:rPr>
            </w:pPr>
            <w:r w:rsidRPr="00FA4AEA">
              <w:rPr>
                <w:sz w:val="16"/>
                <w:szCs w:val="16"/>
              </w:rPr>
              <w:t>Последняя версия ОС, предназначенная для использования в органах исполнительной власти</w:t>
            </w:r>
          </w:p>
        </w:tc>
      </w:tr>
      <w:tr w:rsidR="00666DB3" w:rsidRPr="00FA4AEA" w:rsidTr="00281118">
        <w:trPr>
          <w:trHeight w:val="313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color w:val="000000"/>
                <w:sz w:val="16"/>
                <w:szCs w:val="16"/>
              </w:rPr>
            </w:pPr>
            <w:r w:rsidRPr="00FA4AEA">
              <w:rPr>
                <w:color w:val="000000"/>
                <w:sz w:val="16"/>
                <w:szCs w:val="16"/>
              </w:rPr>
              <w:t>Предустановленное программное обеспечение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  <w:lang w:eastAsia="en-US"/>
              </w:rPr>
            </w:pPr>
            <w:r w:rsidRPr="00FA4AEA">
              <w:rPr>
                <w:sz w:val="16"/>
                <w:szCs w:val="16"/>
              </w:rPr>
              <w:t>Операционная система, комплект офисных программ (текстовый процессор, табличный процессор, программа для работы с сообщениями электронной почты и т.п.), антивирус</w:t>
            </w:r>
          </w:p>
        </w:tc>
      </w:tr>
      <w:tr w:rsidR="00666DB3" w:rsidRPr="00FA4AEA" w:rsidTr="00281118">
        <w:trPr>
          <w:trHeight w:val="250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  <w:lang w:eastAsia="en-US"/>
              </w:rPr>
            </w:pPr>
            <w:r w:rsidRPr="00FA4AEA">
              <w:rPr>
                <w:sz w:val="16"/>
                <w:szCs w:val="16"/>
              </w:rPr>
              <w:t>383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  <w:lang w:eastAsia="en-US"/>
              </w:rPr>
            </w:pPr>
            <w:r w:rsidRPr="00FA4AEA">
              <w:rPr>
                <w:sz w:val="16"/>
                <w:szCs w:val="16"/>
              </w:rPr>
              <w:t>Рубль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color w:val="000000"/>
                <w:sz w:val="16"/>
                <w:szCs w:val="16"/>
              </w:rPr>
            </w:pPr>
            <w:r w:rsidRPr="00FA4AEA">
              <w:rPr>
                <w:color w:val="000000"/>
                <w:sz w:val="16"/>
                <w:szCs w:val="16"/>
              </w:rPr>
              <w:t>Предельная цена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</w:rPr>
            </w:pPr>
            <w:r w:rsidRPr="00FA4AEA">
              <w:rPr>
                <w:sz w:val="16"/>
                <w:szCs w:val="16"/>
              </w:rPr>
              <w:t>Не более 35440,00</w:t>
            </w:r>
          </w:p>
          <w:p w:rsidR="00666DB3" w:rsidRPr="00FA4AEA" w:rsidRDefault="00666DB3" w:rsidP="00281118">
            <w:pPr>
              <w:jc w:val="center"/>
              <w:rPr>
                <w:sz w:val="16"/>
                <w:szCs w:val="16"/>
                <w:lang w:eastAsia="en-US"/>
              </w:rPr>
            </w:pPr>
            <w:proofErr w:type="gramStart"/>
            <w:r w:rsidRPr="00FA4AEA">
              <w:rPr>
                <w:sz w:val="16"/>
                <w:szCs w:val="16"/>
              </w:rPr>
              <w:t>Обоснование цены методом сопоставимых рыночных цен (анализа рынка</w:t>
            </w:r>
            <w:proofErr w:type="gramEnd"/>
          </w:p>
        </w:tc>
      </w:tr>
      <w:tr w:rsidR="00666DB3" w:rsidRPr="00FA4AEA" w:rsidTr="00281118">
        <w:trPr>
          <w:trHeight w:val="313"/>
        </w:trPr>
        <w:tc>
          <w:tcPr>
            <w:tcW w:w="6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  <w:r w:rsidRPr="00FA4AEA">
              <w:rPr>
                <w:sz w:val="24"/>
                <w:szCs w:val="24"/>
              </w:rPr>
              <w:t>2.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  <w:r w:rsidRPr="00FA4AEA">
              <w:rPr>
                <w:sz w:val="24"/>
                <w:szCs w:val="24"/>
              </w:rPr>
              <w:t>30.02.12</w:t>
            </w:r>
          </w:p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  <w:r w:rsidRPr="00FA4AEA">
              <w:rPr>
                <w:sz w:val="24"/>
                <w:szCs w:val="24"/>
              </w:rPr>
              <w:t>26.20.11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DB3" w:rsidRPr="00FA4AEA" w:rsidRDefault="00666DB3" w:rsidP="00281118">
            <w:pPr>
              <w:rPr>
                <w:sz w:val="24"/>
                <w:szCs w:val="24"/>
              </w:rPr>
            </w:pPr>
            <w:r w:rsidRPr="00FA4AEA">
              <w:rPr>
                <w:sz w:val="24"/>
                <w:szCs w:val="24"/>
              </w:rPr>
              <w:t xml:space="preserve">Машины вычислительные электронные цифровые портативные массой не более 10 кг для автоматической обработки данных ("лэптопы", </w:t>
            </w:r>
            <w:r w:rsidRPr="00FA4AEA">
              <w:rPr>
                <w:sz w:val="24"/>
                <w:szCs w:val="24"/>
              </w:rPr>
              <w:lastRenderedPageBreak/>
              <w:t>"ноутбуки", "</w:t>
            </w:r>
            <w:proofErr w:type="spellStart"/>
            <w:r w:rsidRPr="00FA4AEA">
              <w:rPr>
                <w:sz w:val="24"/>
                <w:szCs w:val="24"/>
              </w:rPr>
              <w:t>сабноутбуки</w:t>
            </w:r>
            <w:proofErr w:type="spellEnd"/>
            <w:r w:rsidRPr="00FA4AEA">
              <w:rPr>
                <w:sz w:val="24"/>
                <w:szCs w:val="24"/>
              </w:rPr>
              <w:t>")</w:t>
            </w:r>
          </w:p>
          <w:p w:rsidR="00666DB3" w:rsidRPr="00FA4AEA" w:rsidRDefault="00666DB3" w:rsidP="00281118">
            <w:pPr>
              <w:rPr>
                <w:sz w:val="24"/>
                <w:szCs w:val="24"/>
              </w:rPr>
            </w:pPr>
            <w:r w:rsidRPr="00FA4AEA">
              <w:rPr>
                <w:sz w:val="24"/>
                <w:szCs w:val="24"/>
              </w:rPr>
              <w:t>Пояснения по требуемой продукции: ноутбуки, планшетные компьютеры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both"/>
              <w:rPr>
                <w:sz w:val="24"/>
                <w:szCs w:val="24"/>
              </w:rPr>
            </w:pPr>
            <w:r w:rsidRPr="00FA4AEA">
              <w:rPr>
                <w:sz w:val="24"/>
                <w:szCs w:val="24"/>
              </w:rPr>
              <w:lastRenderedPageBreak/>
              <w:t>Планшетный компьютер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  <w:lang w:eastAsia="en-US"/>
              </w:rPr>
            </w:pPr>
            <w:r w:rsidRPr="00FA4AEA">
              <w:rPr>
                <w:sz w:val="16"/>
                <w:szCs w:val="16"/>
              </w:rPr>
              <w:t>039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  <w:lang w:eastAsia="en-US"/>
              </w:rPr>
            </w:pPr>
            <w:r w:rsidRPr="00FA4AEA">
              <w:rPr>
                <w:sz w:val="16"/>
                <w:szCs w:val="16"/>
              </w:rPr>
              <w:t>Дюйм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color w:val="000000"/>
                <w:sz w:val="16"/>
                <w:szCs w:val="16"/>
              </w:rPr>
            </w:pPr>
            <w:r w:rsidRPr="00FA4AEA">
              <w:rPr>
                <w:color w:val="000000"/>
                <w:sz w:val="16"/>
                <w:szCs w:val="16"/>
              </w:rPr>
              <w:t>Размер экрана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</w:rPr>
            </w:pPr>
            <w:r w:rsidRPr="00FA4AEA">
              <w:rPr>
                <w:sz w:val="16"/>
                <w:szCs w:val="16"/>
              </w:rPr>
              <w:t>Не менее 8 (по диагонали)</w:t>
            </w:r>
          </w:p>
        </w:tc>
      </w:tr>
      <w:tr w:rsidR="00666DB3" w:rsidRPr="00FA4AEA" w:rsidTr="00281118">
        <w:trPr>
          <w:trHeight w:val="338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color w:val="000000"/>
                <w:sz w:val="16"/>
                <w:szCs w:val="16"/>
              </w:rPr>
            </w:pPr>
            <w:r w:rsidRPr="00FA4AEA">
              <w:rPr>
                <w:color w:val="000000"/>
                <w:sz w:val="16"/>
                <w:szCs w:val="16"/>
              </w:rPr>
              <w:t>Тип экрана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</w:rPr>
            </w:pPr>
            <w:r w:rsidRPr="00FA4AEA">
              <w:rPr>
                <w:sz w:val="16"/>
                <w:szCs w:val="16"/>
              </w:rPr>
              <w:t>Сенсорный, емкостный</w:t>
            </w:r>
          </w:p>
        </w:tc>
      </w:tr>
      <w:tr w:rsidR="00666DB3" w:rsidRPr="00FA4AEA" w:rsidTr="00281118">
        <w:trPr>
          <w:trHeight w:val="275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  <w:lang w:eastAsia="en-US"/>
              </w:rPr>
            </w:pPr>
            <w:r w:rsidRPr="00FA4AEA">
              <w:rPr>
                <w:sz w:val="16"/>
                <w:szCs w:val="16"/>
              </w:rPr>
              <w:t>163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  <w:lang w:eastAsia="en-US"/>
              </w:rPr>
            </w:pPr>
            <w:r w:rsidRPr="00FA4AEA">
              <w:rPr>
                <w:sz w:val="16"/>
                <w:szCs w:val="16"/>
              </w:rPr>
              <w:t>Грамм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color w:val="000000"/>
                <w:sz w:val="16"/>
                <w:szCs w:val="16"/>
              </w:rPr>
            </w:pPr>
            <w:r w:rsidRPr="00FA4AEA">
              <w:rPr>
                <w:color w:val="000000"/>
                <w:sz w:val="16"/>
                <w:szCs w:val="16"/>
              </w:rPr>
              <w:t>Вес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</w:rPr>
            </w:pPr>
            <w:r w:rsidRPr="00FA4AEA">
              <w:rPr>
                <w:sz w:val="16"/>
                <w:szCs w:val="16"/>
              </w:rPr>
              <w:t>Не более 300</w:t>
            </w:r>
          </w:p>
        </w:tc>
      </w:tr>
      <w:tr w:rsidR="00666DB3" w:rsidRPr="00FA4AEA" w:rsidTr="00281118">
        <w:trPr>
          <w:trHeight w:val="350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color w:val="000000"/>
                <w:sz w:val="16"/>
                <w:szCs w:val="16"/>
              </w:rPr>
            </w:pPr>
            <w:r w:rsidRPr="00FA4AEA">
              <w:rPr>
                <w:color w:val="000000"/>
                <w:sz w:val="16"/>
                <w:szCs w:val="16"/>
              </w:rPr>
              <w:t>Тип процессора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</w:rPr>
            </w:pPr>
            <w:r w:rsidRPr="00FA4AEA">
              <w:rPr>
                <w:rStyle w:val="textitem-characteristicsattrs-el-value"/>
                <w:sz w:val="16"/>
                <w:szCs w:val="16"/>
              </w:rPr>
              <w:t>Не менее 4 ядер</w:t>
            </w:r>
          </w:p>
        </w:tc>
      </w:tr>
      <w:tr w:rsidR="00666DB3" w:rsidRPr="00FA4AEA" w:rsidTr="00281118">
        <w:trPr>
          <w:trHeight w:val="376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  <w:lang w:eastAsia="en-US"/>
              </w:rPr>
            </w:pPr>
            <w:r w:rsidRPr="00FA4AEA">
              <w:rPr>
                <w:sz w:val="16"/>
                <w:szCs w:val="16"/>
              </w:rPr>
              <w:t>292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47405D" w:rsidRDefault="00666DB3" w:rsidP="00281118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7405D">
              <w:rPr>
                <w:rFonts w:ascii="Times New Roman" w:hAnsi="Times New Roman" w:cs="Times New Roman"/>
                <w:sz w:val="16"/>
                <w:szCs w:val="16"/>
              </w:rPr>
              <w:t>Мегагерц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color w:val="000000"/>
                <w:sz w:val="16"/>
                <w:szCs w:val="16"/>
              </w:rPr>
            </w:pPr>
            <w:r w:rsidRPr="00FA4AEA">
              <w:rPr>
                <w:color w:val="000000"/>
                <w:sz w:val="16"/>
                <w:szCs w:val="16"/>
              </w:rPr>
              <w:t>Частота процессора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</w:rPr>
            </w:pPr>
            <w:r w:rsidRPr="00FA4AEA">
              <w:rPr>
                <w:rStyle w:val="textitem-characteristicsattrs-el-value"/>
                <w:sz w:val="16"/>
                <w:szCs w:val="16"/>
              </w:rPr>
              <w:t>Не менее 1300</w:t>
            </w:r>
          </w:p>
        </w:tc>
      </w:tr>
      <w:tr w:rsidR="00666DB3" w:rsidRPr="00FA4AEA" w:rsidTr="00281118">
        <w:trPr>
          <w:trHeight w:val="388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  <w:lang w:eastAsia="en-US"/>
              </w:rPr>
            </w:pPr>
            <w:r w:rsidRPr="00FA4AEA">
              <w:rPr>
                <w:sz w:val="16"/>
                <w:szCs w:val="16"/>
              </w:rPr>
              <w:t>Гигабайт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color w:val="000000"/>
                <w:sz w:val="16"/>
                <w:szCs w:val="16"/>
              </w:rPr>
            </w:pPr>
            <w:r w:rsidRPr="00FA4AEA">
              <w:rPr>
                <w:color w:val="000000"/>
                <w:sz w:val="16"/>
                <w:szCs w:val="16"/>
              </w:rPr>
              <w:t>Размер оперативной памяти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</w:rPr>
            </w:pPr>
            <w:r w:rsidRPr="00FA4AEA">
              <w:rPr>
                <w:sz w:val="16"/>
                <w:szCs w:val="16"/>
              </w:rPr>
              <w:t>Не менее 2</w:t>
            </w:r>
          </w:p>
        </w:tc>
      </w:tr>
      <w:tr w:rsidR="00666DB3" w:rsidRPr="00FA4AEA" w:rsidTr="00281118">
        <w:trPr>
          <w:trHeight w:val="150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47405D" w:rsidRDefault="00666DB3" w:rsidP="00281118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7405D">
              <w:rPr>
                <w:rFonts w:ascii="Times New Roman" w:hAnsi="Times New Roman"/>
                <w:sz w:val="16"/>
                <w:szCs w:val="16"/>
              </w:rPr>
              <w:t>Гигабайт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color w:val="000000"/>
                <w:sz w:val="16"/>
                <w:szCs w:val="16"/>
              </w:rPr>
            </w:pPr>
            <w:r w:rsidRPr="00FA4AEA">
              <w:rPr>
                <w:color w:val="000000"/>
                <w:sz w:val="16"/>
                <w:szCs w:val="16"/>
              </w:rPr>
              <w:t>Объем накопителя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</w:rPr>
            </w:pPr>
            <w:r w:rsidRPr="00FA4AEA">
              <w:rPr>
                <w:sz w:val="16"/>
                <w:szCs w:val="16"/>
              </w:rPr>
              <w:t>Не менее 32</w:t>
            </w:r>
          </w:p>
        </w:tc>
      </w:tr>
      <w:tr w:rsidR="00666DB3" w:rsidRPr="00FA4AEA" w:rsidTr="00281118">
        <w:trPr>
          <w:trHeight w:val="326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color w:val="000000"/>
                <w:sz w:val="16"/>
                <w:szCs w:val="16"/>
              </w:rPr>
            </w:pPr>
            <w:r w:rsidRPr="00FA4AEA">
              <w:rPr>
                <w:color w:val="000000"/>
                <w:sz w:val="16"/>
                <w:szCs w:val="16"/>
              </w:rPr>
              <w:t>Тип жесткого диска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</w:rPr>
            </w:pPr>
            <w:r w:rsidRPr="00FA4AEA">
              <w:rPr>
                <w:sz w:val="16"/>
                <w:szCs w:val="16"/>
              </w:rPr>
              <w:t>Твердотельный, гибридный</w:t>
            </w:r>
          </w:p>
        </w:tc>
      </w:tr>
      <w:tr w:rsidR="00666DB3" w:rsidRPr="00FA4AEA" w:rsidTr="00281118">
        <w:trPr>
          <w:trHeight w:val="275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color w:val="000000"/>
                <w:sz w:val="16"/>
                <w:szCs w:val="16"/>
              </w:rPr>
            </w:pPr>
            <w:r w:rsidRPr="00FA4AEA">
              <w:rPr>
                <w:color w:val="000000"/>
                <w:sz w:val="16"/>
                <w:szCs w:val="16"/>
              </w:rPr>
              <w:t>Оптический привод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</w:rPr>
            </w:pPr>
            <w:r w:rsidRPr="00FA4AEA">
              <w:rPr>
                <w:sz w:val="16"/>
                <w:szCs w:val="16"/>
              </w:rPr>
              <w:t>Не требуется</w:t>
            </w:r>
          </w:p>
        </w:tc>
      </w:tr>
      <w:tr w:rsidR="00666DB3" w:rsidRPr="00FA4AEA" w:rsidTr="00281118">
        <w:trPr>
          <w:trHeight w:val="301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color w:val="000000"/>
                <w:sz w:val="16"/>
                <w:szCs w:val="16"/>
              </w:rPr>
            </w:pPr>
            <w:r w:rsidRPr="00FA4AEA">
              <w:rPr>
                <w:color w:val="000000"/>
                <w:sz w:val="16"/>
                <w:szCs w:val="16"/>
              </w:rPr>
              <w:t xml:space="preserve">Наличие модулей </w:t>
            </w:r>
            <w:proofErr w:type="spellStart"/>
            <w:r w:rsidRPr="00FA4AEA">
              <w:rPr>
                <w:color w:val="000000"/>
                <w:sz w:val="16"/>
                <w:szCs w:val="16"/>
              </w:rPr>
              <w:t>Wi-Fi</w:t>
            </w:r>
            <w:proofErr w:type="spellEnd"/>
            <w:r w:rsidRPr="00FA4AEA">
              <w:rPr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FA4AEA">
              <w:rPr>
                <w:color w:val="000000"/>
                <w:sz w:val="16"/>
                <w:szCs w:val="16"/>
              </w:rPr>
              <w:t>Bluetooth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</w:rPr>
            </w:pPr>
            <w:r w:rsidRPr="00FA4AEA">
              <w:rPr>
                <w:sz w:val="16"/>
                <w:szCs w:val="16"/>
              </w:rPr>
              <w:t>Да</w:t>
            </w:r>
          </w:p>
        </w:tc>
      </w:tr>
      <w:tr w:rsidR="00666DB3" w:rsidRPr="00FA4AEA" w:rsidTr="00281118">
        <w:trPr>
          <w:trHeight w:val="288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color w:val="000000"/>
                <w:sz w:val="16"/>
                <w:szCs w:val="16"/>
              </w:rPr>
            </w:pPr>
            <w:r w:rsidRPr="00FA4AEA">
              <w:rPr>
                <w:color w:val="000000"/>
                <w:sz w:val="16"/>
                <w:szCs w:val="16"/>
              </w:rPr>
              <w:t>Наличие поддержки 3G (UMTS)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</w:rPr>
            </w:pPr>
            <w:r w:rsidRPr="00FA4AEA">
              <w:rPr>
                <w:sz w:val="16"/>
                <w:szCs w:val="16"/>
              </w:rPr>
              <w:t>Да</w:t>
            </w:r>
          </w:p>
        </w:tc>
      </w:tr>
      <w:tr w:rsidR="00666DB3" w:rsidRPr="00FA4AEA" w:rsidTr="00281118">
        <w:trPr>
          <w:trHeight w:val="288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color w:val="000000"/>
                <w:sz w:val="16"/>
                <w:szCs w:val="16"/>
              </w:rPr>
            </w:pPr>
            <w:r w:rsidRPr="00FA4AEA">
              <w:rPr>
                <w:color w:val="000000"/>
                <w:sz w:val="16"/>
                <w:szCs w:val="16"/>
              </w:rPr>
              <w:t>Тип видеоадаптера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</w:rPr>
            </w:pPr>
            <w:r w:rsidRPr="00FA4AEA">
              <w:rPr>
                <w:sz w:val="16"/>
                <w:szCs w:val="16"/>
              </w:rPr>
              <w:t>Интегрированный или дискретный</w:t>
            </w:r>
          </w:p>
        </w:tc>
      </w:tr>
      <w:tr w:rsidR="00666DB3" w:rsidRPr="00FA4AEA" w:rsidTr="00281118">
        <w:trPr>
          <w:trHeight w:val="301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  <w:lang w:eastAsia="en-US"/>
              </w:rPr>
            </w:pPr>
            <w:r w:rsidRPr="00FA4AEA">
              <w:rPr>
                <w:sz w:val="16"/>
                <w:szCs w:val="16"/>
              </w:rPr>
              <w:t>356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  <w:lang w:eastAsia="en-US"/>
              </w:rPr>
            </w:pPr>
            <w:r w:rsidRPr="00FA4AEA">
              <w:rPr>
                <w:sz w:val="16"/>
                <w:szCs w:val="16"/>
              </w:rPr>
              <w:t>Час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color w:val="000000"/>
                <w:sz w:val="16"/>
                <w:szCs w:val="16"/>
              </w:rPr>
            </w:pPr>
            <w:r w:rsidRPr="00FA4AEA">
              <w:rPr>
                <w:color w:val="000000"/>
                <w:sz w:val="16"/>
                <w:szCs w:val="16"/>
              </w:rPr>
              <w:t xml:space="preserve">Время работы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</w:rPr>
            </w:pPr>
            <w:r w:rsidRPr="00FA4AEA">
              <w:rPr>
                <w:sz w:val="16"/>
                <w:szCs w:val="16"/>
              </w:rPr>
              <w:t>Не менее 6</w:t>
            </w:r>
          </w:p>
        </w:tc>
      </w:tr>
      <w:tr w:rsidR="00666DB3" w:rsidRPr="00FA4AEA" w:rsidTr="00281118">
        <w:trPr>
          <w:trHeight w:val="313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color w:val="000000"/>
                <w:sz w:val="16"/>
                <w:szCs w:val="16"/>
              </w:rPr>
            </w:pPr>
            <w:r w:rsidRPr="00FA4AEA">
              <w:rPr>
                <w:color w:val="000000"/>
                <w:sz w:val="16"/>
                <w:szCs w:val="16"/>
              </w:rPr>
              <w:t>Операционная система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</w:rPr>
            </w:pPr>
            <w:r w:rsidRPr="00FA4AEA">
              <w:rPr>
                <w:sz w:val="16"/>
                <w:szCs w:val="16"/>
              </w:rPr>
              <w:t>Последняя версия ОС, предназначенная для использования в органах исполнительной власти</w:t>
            </w:r>
          </w:p>
        </w:tc>
      </w:tr>
      <w:tr w:rsidR="00666DB3" w:rsidRPr="00FA4AEA" w:rsidTr="00281118">
        <w:trPr>
          <w:trHeight w:val="275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color w:val="000000"/>
                <w:sz w:val="16"/>
                <w:szCs w:val="16"/>
              </w:rPr>
            </w:pPr>
            <w:r w:rsidRPr="00FA4AEA">
              <w:rPr>
                <w:color w:val="000000"/>
                <w:sz w:val="16"/>
                <w:szCs w:val="16"/>
              </w:rPr>
              <w:t>Предустановленное программное обеспечение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</w:rPr>
            </w:pPr>
            <w:r w:rsidRPr="00FA4AEA">
              <w:rPr>
                <w:sz w:val="16"/>
                <w:szCs w:val="16"/>
              </w:rPr>
              <w:t>Не требуется</w:t>
            </w:r>
          </w:p>
        </w:tc>
      </w:tr>
      <w:tr w:rsidR="00666DB3" w:rsidRPr="00FA4AEA" w:rsidTr="00281118">
        <w:trPr>
          <w:trHeight w:val="275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  <w:lang w:eastAsia="en-US"/>
              </w:rPr>
            </w:pPr>
            <w:r w:rsidRPr="00FA4AEA">
              <w:rPr>
                <w:sz w:val="16"/>
                <w:szCs w:val="16"/>
              </w:rPr>
              <w:t>383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  <w:lang w:eastAsia="en-US"/>
              </w:rPr>
            </w:pPr>
            <w:r w:rsidRPr="00FA4AEA">
              <w:rPr>
                <w:sz w:val="16"/>
                <w:szCs w:val="16"/>
              </w:rPr>
              <w:t>Рубль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color w:val="000000"/>
                <w:sz w:val="16"/>
                <w:szCs w:val="16"/>
              </w:rPr>
            </w:pPr>
            <w:r w:rsidRPr="00FA4AEA">
              <w:rPr>
                <w:color w:val="000000"/>
                <w:sz w:val="16"/>
                <w:szCs w:val="16"/>
              </w:rPr>
              <w:t>Предельная цена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</w:rPr>
            </w:pPr>
            <w:r w:rsidRPr="00FA4AEA">
              <w:rPr>
                <w:sz w:val="16"/>
                <w:szCs w:val="16"/>
              </w:rPr>
              <w:t>Не более 29806,67</w:t>
            </w:r>
          </w:p>
          <w:p w:rsidR="00666DB3" w:rsidRPr="00FA4AEA" w:rsidRDefault="00666DB3" w:rsidP="00281118">
            <w:pPr>
              <w:jc w:val="center"/>
              <w:rPr>
                <w:sz w:val="16"/>
                <w:szCs w:val="16"/>
              </w:rPr>
            </w:pPr>
            <w:proofErr w:type="gramStart"/>
            <w:r w:rsidRPr="00FA4AEA">
              <w:rPr>
                <w:sz w:val="16"/>
                <w:szCs w:val="16"/>
              </w:rPr>
              <w:t>Обоснование цены - методом сопоставимых рыночных цен (анализа рынка</w:t>
            </w:r>
            <w:proofErr w:type="gramEnd"/>
          </w:p>
        </w:tc>
      </w:tr>
      <w:tr w:rsidR="00666DB3" w:rsidRPr="00FA4AEA" w:rsidTr="00281118">
        <w:trPr>
          <w:trHeight w:val="338"/>
        </w:trPr>
        <w:tc>
          <w:tcPr>
            <w:tcW w:w="6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  <w:r w:rsidRPr="00FA4AEA">
              <w:rPr>
                <w:sz w:val="24"/>
                <w:szCs w:val="24"/>
              </w:rPr>
              <w:t>3.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  <w:r w:rsidRPr="00FA4AEA">
              <w:rPr>
                <w:sz w:val="24"/>
                <w:szCs w:val="24"/>
              </w:rPr>
              <w:t>30.02.15</w:t>
            </w:r>
          </w:p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  <w:r w:rsidRPr="00FA4AEA">
              <w:rPr>
                <w:sz w:val="24"/>
                <w:szCs w:val="24"/>
              </w:rPr>
              <w:t>26.20.15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DB3" w:rsidRPr="00FA4AEA" w:rsidRDefault="00666DB3" w:rsidP="00281118">
            <w:pPr>
              <w:rPr>
                <w:sz w:val="24"/>
                <w:szCs w:val="24"/>
              </w:rPr>
            </w:pPr>
            <w:r w:rsidRPr="00FA4AEA">
              <w:rPr>
                <w:color w:val="000000"/>
                <w:sz w:val="24"/>
                <w:szCs w:val="24"/>
              </w:rPr>
              <w:t xml:space="preserve">Машины вычислительные электронные цифровые прочие, содержащие или не содержащие в одном корпусе одно или два из следующих </w:t>
            </w:r>
            <w:r w:rsidRPr="00FA4AEA">
              <w:rPr>
                <w:color w:val="000000"/>
                <w:sz w:val="24"/>
                <w:szCs w:val="24"/>
              </w:rPr>
              <w:lastRenderedPageBreak/>
              <w:t>устрой</w:t>
            </w:r>
            <w:proofErr w:type="gramStart"/>
            <w:r w:rsidRPr="00FA4AEA">
              <w:rPr>
                <w:color w:val="000000"/>
                <w:sz w:val="24"/>
                <w:szCs w:val="24"/>
              </w:rPr>
              <w:t>ств дл</w:t>
            </w:r>
            <w:proofErr w:type="gramEnd"/>
            <w:r w:rsidRPr="00FA4AEA">
              <w:rPr>
                <w:color w:val="000000"/>
                <w:sz w:val="24"/>
                <w:szCs w:val="24"/>
              </w:rPr>
              <w:t>я автоматической обработки данных: запоминающие устройства, устройства ввода, устройства вывода. Пояснения по требуемой продукции: компьютеры персональные настольные, рабочие станции вывода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both"/>
              <w:rPr>
                <w:sz w:val="24"/>
                <w:szCs w:val="24"/>
              </w:rPr>
            </w:pPr>
            <w:r w:rsidRPr="00FA4AEA">
              <w:rPr>
                <w:color w:val="000000"/>
                <w:sz w:val="24"/>
                <w:szCs w:val="24"/>
              </w:rPr>
              <w:lastRenderedPageBreak/>
              <w:t>Компьютер персональный настольный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</w:rPr>
            </w:pPr>
            <w:r w:rsidRPr="00FA4AEA">
              <w:rPr>
                <w:color w:val="000000"/>
                <w:sz w:val="16"/>
                <w:szCs w:val="16"/>
              </w:rPr>
              <w:t>Тип (моноблок/системный блок и монитор)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</w:rPr>
            </w:pPr>
            <w:r w:rsidRPr="00FA4AEA">
              <w:rPr>
                <w:sz w:val="16"/>
                <w:szCs w:val="16"/>
              </w:rPr>
              <w:t>Системный блок и монитор</w:t>
            </w:r>
          </w:p>
        </w:tc>
      </w:tr>
      <w:tr w:rsidR="00666DB3" w:rsidRPr="00FA4AEA" w:rsidTr="00281118">
        <w:trPr>
          <w:trHeight w:val="200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</w:rPr>
            </w:pPr>
            <w:r w:rsidRPr="00FA4AEA">
              <w:rPr>
                <w:sz w:val="16"/>
                <w:szCs w:val="16"/>
              </w:rPr>
              <w:t>039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</w:rPr>
            </w:pPr>
            <w:r w:rsidRPr="00FA4AEA">
              <w:rPr>
                <w:sz w:val="16"/>
                <w:szCs w:val="16"/>
              </w:rPr>
              <w:t>Дюйм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</w:rPr>
            </w:pPr>
            <w:r w:rsidRPr="00FA4AEA">
              <w:rPr>
                <w:sz w:val="16"/>
                <w:szCs w:val="16"/>
              </w:rPr>
              <w:t>Размер экрана/монитора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</w:rPr>
            </w:pPr>
            <w:r w:rsidRPr="00FA4AEA">
              <w:rPr>
                <w:sz w:val="16"/>
                <w:szCs w:val="16"/>
              </w:rPr>
              <w:t>От 19</w:t>
            </w:r>
          </w:p>
        </w:tc>
      </w:tr>
      <w:tr w:rsidR="00666DB3" w:rsidRPr="00FA4AEA" w:rsidTr="00281118">
        <w:trPr>
          <w:trHeight w:val="338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</w:rPr>
            </w:pPr>
            <w:r w:rsidRPr="00FA4AEA">
              <w:rPr>
                <w:sz w:val="16"/>
                <w:szCs w:val="16"/>
              </w:rPr>
              <w:t>Тип процессора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</w:rPr>
            </w:pPr>
            <w:r w:rsidRPr="00FA4AEA">
              <w:rPr>
                <w:sz w:val="16"/>
                <w:szCs w:val="16"/>
              </w:rPr>
              <w:t>От 2 ядер</w:t>
            </w:r>
          </w:p>
        </w:tc>
      </w:tr>
      <w:tr w:rsidR="00666DB3" w:rsidRPr="00FA4AEA" w:rsidTr="00281118">
        <w:trPr>
          <w:trHeight w:val="238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</w:rPr>
            </w:pPr>
            <w:r w:rsidRPr="00FA4AEA">
              <w:rPr>
                <w:sz w:val="16"/>
                <w:szCs w:val="16"/>
              </w:rPr>
              <w:t>292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</w:rPr>
            </w:pPr>
            <w:r w:rsidRPr="00FA4AEA">
              <w:rPr>
                <w:sz w:val="16"/>
                <w:szCs w:val="16"/>
              </w:rPr>
              <w:t>Мегагерц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</w:rPr>
            </w:pPr>
            <w:r w:rsidRPr="00FA4AEA">
              <w:rPr>
                <w:sz w:val="16"/>
                <w:szCs w:val="16"/>
              </w:rPr>
              <w:t>Частота процессора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</w:rPr>
            </w:pPr>
            <w:r w:rsidRPr="00FA4AEA">
              <w:rPr>
                <w:sz w:val="16"/>
                <w:szCs w:val="16"/>
              </w:rPr>
              <w:t>От 2000</w:t>
            </w:r>
          </w:p>
        </w:tc>
      </w:tr>
      <w:tr w:rsidR="00666DB3" w:rsidRPr="00FA4AEA" w:rsidTr="00281118">
        <w:trPr>
          <w:trHeight w:val="276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</w:rPr>
            </w:pPr>
            <w:r w:rsidRPr="00FA4AEA">
              <w:rPr>
                <w:sz w:val="16"/>
                <w:szCs w:val="16"/>
              </w:rPr>
              <w:t>Гигабайт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</w:rPr>
            </w:pPr>
            <w:r w:rsidRPr="00FA4AEA">
              <w:rPr>
                <w:sz w:val="16"/>
                <w:szCs w:val="16"/>
              </w:rPr>
              <w:t>Размер оперативной памяти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</w:rPr>
            </w:pPr>
            <w:r w:rsidRPr="00FA4AEA">
              <w:rPr>
                <w:sz w:val="16"/>
                <w:szCs w:val="16"/>
              </w:rPr>
              <w:t>От 4</w:t>
            </w:r>
          </w:p>
        </w:tc>
      </w:tr>
      <w:tr w:rsidR="00666DB3" w:rsidRPr="00FA4AEA" w:rsidTr="00281118">
        <w:trPr>
          <w:trHeight w:val="250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</w:rPr>
            </w:pPr>
            <w:r w:rsidRPr="00FA4AEA">
              <w:rPr>
                <w:sz w:val="16"/>
                <w:szCs w:val="16"/>
              </w:rPr>
              <w:t>Гигабайт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</w:rPr>
            </w:pPr>
            <w:r w:rsidRPr="00FA4AEA">
              <w:rPr>
                <w:sz w:val="16"/>
                <w:szCs w:val="16"/>
              </w:rPr>
              <w:t>Объем накопителя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</w:rPr>
            </w:pPr>
            <w:r w:rsidRPr="00FA4AEA">
              <w:rPr>
                <w:sz w:val="16"/>
                <w:szCs w:val="16"/>
              </w:rPr>
              <w:t>От 320</w:t>
            </w:r>
          </w:p>
        </w:tc>
      </w:tr>
      <w:tr w:rsidR="00666DB3" w:rsidRPr="00FA4AEA" w:rsidTr="00281118">
        <w:trPr>
          <w:trHeight w:val="305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</w:rPr>
            </w:pPr>
            <w:r w:rsidRPr="00FA4AEA">
              <w:rPr>
                <w:sz w:val="16"/>
                <w:szCs w:val="16"/>
              </w:rPr>
              <w:t>Тип жесткого диска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</w:rPr>
            </w:pPr>
            <w:r w:rsidRPr="00FA4AEA">
              <w:rPr>
                <w:sz w:val="16"/>
                <w:szCs w:val="16"/>
              </w:rPr>
              <w:t>Не важно</w:t>
            </w:r>
          </w:p>
        </w:tc>
      </w:tr>
      <w:tr w:rsidR="00666DB3" w:rsidRPr="00FA4AEA" w:rsidTr="00281118">
        <w:trPr>
          <w:trHeight w:val="300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</w:rPr>
            </w:pPr>
            <w:r w:rsidRPr="00FA4AEA">
              <w:rPr>
                <w:sz w:val="16"/>
                <w:szCs w:val="16"/>
              </w:rPr>
              <w:t>Оптический привод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</w:rPr>
            </w:pPr>
            <w:r w:rsidRPr="00FA4AEA">
              <w:rPr>
                <w:sz w:val="16"/>
                <w:szCs w:val="16"/>
              </w:rPr>
              <w:t>Не важно</w:t>
            </w:r>
          </w:p>
        </w:tc>
      </w:tr>
      <w:tr w:rsidR="00666DB3" w:rsidRPr="00FA4AEA" w:rsidTr="00281118">
        <w:trPr>
          <w:trHeight w:val="175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</w:rPr>
            </w:pPr>
            <w:r w:rsidRPr="00FA4AEA">
              <w:rPr>
                <w:sz w:val="16"/>
                <w:szCs w:val="16"/>
              </w:rPr>
              <w:t>Тип видеоадаптера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</w:rPr>
            </w:pPr>
            <w:r w:rsidRPr="00FA4AEA">
              <w:rPr>
                <w:sz w:val="16"/>
                <w:szCs w:val="16"/>
              </w:rPr>
              <w:t xml:space="preserve"> Интегрированный</w:t>
            </w:r>
          </w:p>
        </w:tc>
      </w:tr>
      <w:tr w:rsidR="00666DB3" w:rsidRPr="00FA4AEA" w:rsidTr="00281118">
        <w:trPr>
          <w:trHeight w:val="313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</w:rPr>
            </w:pPr>
            <w:r w:rsidRPr="00FA4AEA">
              <w:rPr>
                <w:sz w:val="16"/>
                <w:szCs w:val="16"/>
              </w:rPr>
              <w:t>Операционная система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</w:rPr>
            </w:pPr>
            <w:r w:rsidRPr="00FA4AEA">
              <w:rPr>
                <w:sz w:val="16"/>
                <w:szCs w:val="16"/>
              </w:rPr>
              <w:t>Последняя версия ОС, предназначенная для использования в органах исполнительной власти</w:t>
            </w:r>
          </w:p>
        </w:tc>
      </w:tr>
      <w:tr w:rsidR="00666DB3" w:rsidRPr="00FA4AEA" w:rsidTr="00281118">
        <w:trPr>
          <w:trHeight w:val="238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</w:rPr>
            </w:pPr>
            <w:r w:rsidRPr="00FA4AEA">
              <w:rPr>
                <w:sz w:val="16"/>
                <w:szCs w:val="16"/>
              </w:rPr>
              <w:t>Предустановленное программное обеспечение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</w:rPr>
            </w:pPr>
            <w:r w:rsidRPr="00FA4AEA">
              <w:rPr>
                <w:sz w:val="16"/>
                <w:szCs w:val="16"/>
              </w:rPr>
              <w:t>Операционная система, комплект офисных программ (текстовый процессор, табличный процессор, программа для работы с сообщениями электронной почты и т.п.), антивирус</w:t>
            </w:r>
          </w:p>
        </w:tc>
      </w:tr>
      <w:tr w:rsidR="00666DB3" w:rsidRPr="00FA4AEA" w:rsidTr="00281118">
        <w:trPr>
          <w:trHeight w:val="351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</w:rPr>
            </w:pPr>
            <w:r w:rsidRPr="00FA4AEA">
              <w:rPr>
                <w:sz w:val="16"/>
                <w:szCs w:val="16"/>
              </w:rPr>
              <w:t xml:space="preserve">Наличие мыши и клавиатуры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</w:rPr>
            </w:pPr>
            <w:r w:rsidRPr="00FA4AEA">
              <w:rPr>
                <w:sz w:val="16"/>
                <w:szCs w:val="16"/>
              </w:rPr>
              <w:t>Обязательно</w:t>
            </w:r>
          </w:p>
        </w:tc>
      </w:tr>
      <w:tr w:rsidR="00666DB3" w:rsidRPr="00FA4AEA" w:rsidTr="00281118">
        <w:trPr>
          <w:trHeight w:val="388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</w:rPr>
            </w:pPr>
            <w:r w:rsidRPr="00FA4AEA">
              <w:rPr>
                <w:sz w:val="16"/>
                <w:szCs w:val="16"/>
              </w:rPr>
              <w:t>383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</w:rPr>
            </w:pPr>
            <w:r w:rsidRPr="00FA4AEA">
              <w:rPr>
                <w:sz w:val="16"/>
                <w:szCs w:val="16"/>
              </w:rPr>
              <w:t>Рубль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</w:rPr>
            </w:pPr>
            <w:r w:rsidRPr="00FA4AEA">
              <w:rPr>
                <w:color w:val="000000"/>
                <w:sz w:val="16"/>
                <w:szCs w:val="16"/>
              </w:rPr>
              <w:t>Предельная цена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</w:rPr>
            </w:pPr>
            <w:r w:rsidRPr="00FA4AEA">
              <w:rPr>
                <w:sz w:val="16"/>
                <w:szCs w:val="16"/>
              </w:rPr>
              <w:t>Не более 51051,24</w:t>
            </w:r>
          </w:p>
          <w:p w:rsidR="00666DB3" w:rsidRPr="00FA4AEA" w:rsidRDefault="00666DB3" w:rsidP="00281118">
            <w:pPr>
              <w:jc w:val="center"/>
              <w:rPr>
                <w:sz w:val="16"/>
                <w:szCs w:val="16"/>
              </w:rPr>
            </w:pPr>
            <w:proofErr w:type="gramStart"/>
            <w:r w:rsidRPr="00FA4AEA">
              <w:rPr>
                <w:sz w:val="16"/>
                <w:szCs w:val="16"/>
              </w:rPr>
              <w:t>Обоснование цены - методом сопоставимых рыночных цен (анализа рынка</w:t>
            </w:r>
            <w:proofErr w:type="gramEnd"/>
          </w:p>
        </w:tc>
      </w:tr>
      <w:tr w:rsidR="00666DB3" w:rsidRPr="00FA4AEA" w:rsidTr="00281118">
        <w:trPr>
          <w:trHeight w:val="313"/>
        </w:trPr>
        <w:tc>
          <w:tcPr>
            <w:tcW w:w="6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  <w:r w:rsidRPr="00FA4AEA">
              <w:rPr>
                <w:sz w:val="24"/>
                <w:szCs w:val="24"/>
              </w:rPr>
              <w:t>4.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  <w:r w:rsidRPr="00FA4AEA">
              <w:rPr>
                <w:sz w:val="24"/>
                <w:szCs w:val="24"/>
              </w:rPr>
              <w:t>30.02.15</w:t>
            </w:r>
          </w:p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  <w:r w:rsidRPr="00FA4AEA">
              <w:rPr>
                <w:sz w:val="24"/>
                <w:szCs w:val="24"/>
              </w:rPr>
              <w:t>26.20.15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DB3" w:rsidRPr="00FA4AEA" w:rsidRDefault="00666DB3" w:rsidP="00281118">
            <w:pPr>
              <w:rPr>
                <w:sz w:val="24"/>
                <w:szCs w:val="24"/>
              </w:rPr>
            </w:pPr>
            <w:r w:rsidRPr="00FA4AEA">
              <w:rPr>
                <w:color w:val="000000"/>
                <w:sz w:val="24"/>
                <w:szCs w:val="24"/>
              </w:rPr>
              <w:t>Машины вычислительные электронные цифровые прочие, содержащие или не содержащие в одном корпусе одно или два из следующих устрой</w:t>
            </w:r>
            <w:proofErr w:type="gramStart"/>
            <w:r w:rsidRPr="00FA4AEA">
              <w:rPr>
                <w:color w:val="000000"/>
                <w:sz w:val="24"/>
                <w:szCs w:val="24"/>
              </w:rPr>
              <w:t>ств дл</w:t>
            </w:r>
            <w:proofErr w:type="gramEnd"/>
            <w:r w:rsidRPr="00FA4AEA">
              <w:rPr>
                <w:color w:val="000000"/>
                <w:sz w:val="24"/>
                <w:szCs w:val="24"/>
              </w:rPr>
              <w:t xml:space="preserve">я автоматической обработки данных: запоминающие устройства, </w:t>
            </w:r>
            <w:r w:rsidRPr="00FA4AEA">
              <w:rPr>
                <w:color w:val="000000"/>
                <w:sz w:val="24"/>
                <w:szCs w:val="24"/>
              </w:rPr>
              <w:lastRenderedPageBreak/>
              <w:t>устройства ввода, устройства вывода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both"/>
              <w:rPr>
                <w:sz w:val="24"/>
                <w:szCs w:val="24"/>
              </w:rPr>
            </w:pPr>
            <w:r w:rsidRPr="00FA4AEA">
              <w:rPr>
                <w:color w:val="000000"/>
                <w:sz w:val="24"/>
                <w:szCs w:val="24"/>
              </w:rPr>
              <w:lastRenderedPageBreak/>
              <w:t>Рабочая станция вывода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  <w:r w:rsidRPr="00FA4AEA">
              <w:rPr>
                <w:color w:val="000000"/>
                <w:sz w:val="16"/>
                <w:szCs w:val="16"/>
              </w:rPr>
              <w:t>Тип (моноблок/системный блок и монитор)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  <w:r w:rsidRPr="00FA4AEA">
              <w:rPr>
                <w:sz w:val="16"/>
                <w:szCs w:val="16"/>
              </w:rPr>
              <w:t>Системный блок и монитор</w:t>
            </w:r>
          </w:p>
        </w:tc>
      </w:tr>
      <w:tr w:rsidR="00666DB3" w:rsidRPr="00FA4AEA" w:rsidTr="00281118">
        <w:trPr>
          <w:trHeight w:val="426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</w:rPr>
            </w:pPr>
            <w:r w:rsidRPr="00FA4AEA">
              <w:rPr>
                <w:sz w:val="16"/>
                <w:szCs w:val="16"/>
              </w:rPr>
              <w:t>039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</w:rPr>
            </w:pPr>
            <w:r w:rsidRPr="00FA4AEA">
              <w:rPr>
                <w:sz w:val="16"/>
                <w:szCs w:val="16"/>
              </w:rPr>
              <w:t>Дюйм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</w:rPr>
            </w:pPr>
            <w:r w:rsidRPr="00FA4AEA">
              <w:rPr>
                <w:sz w:val="16"/>
                <w:szCs w:val="16"/>
              </w:rPr>
              <w:t>Размер экрана/монитора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</w:rPr>
            </w:pPr>
            <w:r w:rsidRPr="00FA4AEA">
              <w:rPr>
                <w:sz w:val="16"/>
                <w:szCs w:val="16"/>
              </w:rPr>
              <w:t>От 19</w:t>
            </w:r>
          </w:p>
        </w:tc>
      </w:tr>
      <w:tr w:rsidR="00666DB3" w:rsidRPr="00FA4AEA" w:rsidTr="00281118">
        <w:trPr>
          <w:trHeight w:val="276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</w:rPr>
            </w:pPr>
            <w:r w:rsidRPr="00FA4AEA">
              <w:rPr>
                <w:sz w:val="16"/>
                <w:szCs w:val="16"/>
              </w:rPr>
              <w:t>Тип процессора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</w:rPr>
            </w:pPr>
            <w:r w:rsidRPr="00FA4AEA">
              <w:rPr>
                <w:sz w:val="16"/>
                <w:szCs w:val="16"/>
              </w:rPr>
              <w:t>От 2 ядер</w:t>
            </w:r>
          </w:p>
        </w:tc>
      </w:tr>
      <w:tr w:rsidR="00666DB3" w:rsidRPr="00FA4AEA" w:rsidTr="00281118">
        <w:trPr>
          <w:trHeight w:val="263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</w:rPr>
            </w:pPr>
            <w:r w:rsidRPr="00FA4AEA">
              <w:rPr>
                <w:sz w:val="16"/>
                <w:szCs w:val="16"/>
              </w:rPr>
              <w:t>292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</w:rPr>
            </w:pPr>
            <w:r w:rsidRPr="00FA4AEA">
              <w:rPr>
                <w:sz w:val="16"/>
                <w:szCs w:val="16"/>
              </w:rPr>
              <w:t>Мегагерц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</w:rPr>
            </w:pPr>
            <w:r w:rsidRPr="00FA4AEA">
              <w:rPr>
                <w:sz w:val="16"/>
                <w:szCs w:val="16"/>
              </w:rPr>
              <w:t>Частота процессора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</w:rPr>
            </w:pPr>
            <w:r w:rsidRPr="00FA4AEA">
              <w:rPr>
                <w:sz w:val="16"/>
                <w:szCs w:val="16"/>
              </w:rPr>
              <w:t>От 2000</w:t>
            </w:r>
          </w:p>
        </w:tc>
      </w:tr>
      <w:tr w:rsidR="00666DB3" w:rsidRPr="00FA4AEA" w:rsidTr="00281118">
        <w:trPr>
          <w:trHeight w:val="112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</w:rPr>
            </w:pPr>
            <w:r w:rsidRPr="00FA4AEA">
              <w:rPr>
                <w:sz w:val="16"/>
                <w:szCs w:val="16"/>
              </w:rPr>
              <w:t>Гигабайт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</w:rPr>
            </w:pPr>
            <w:r w:rsidRPr="00FA4AEA">
              <w:rPr>
                <w:sz w:val="16"/>
                <w:szCs w:val="16"/>
              </w:rPr>
              <w:t>Размер оперативной памяти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</w:rPr>
            </w:pPr>
            <w:r w:rsidRPr="00FA4AEA">
              <w:rPr>
                <w:sz w:val="16"/>
                <w:szCs w:val="16"/>
              </w:rPr>
              <w:t>От 4</w:t>
            </w:r>
          </w:p>
        </w:tc>
      </w:tr>
      <w:tr w:rsidR="00666DB3" w:rsidRPr="00FA4AEA" w:rsidTr="00281118">
        <w:trPr>
          <w:trHeight w:val="426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</w:rPr>
            </w:pPr>
            <w:r w:rsidRPr="00FA4AEA">
              <w:rPr>
                <w:sz w:val="16"/>
                <w:szCs w:val="16"/>
              </w:rPr>
              <w:t>Гигабайт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</w:rPr>
            </w:pPr>
            <w:r w:rsidRPr="00FA4AEA">
              <w:rPr>
                <w:sz w:val="16"/>
                <w:szCs w:val="16"/>
              </w:rPr>
              <w:t>Объем накопителя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</w:rPr>
            </w:pPr>
            <w:r w:rsidRPr="00FA4AEA">
              <w:rPr>
                <w:sz w:val="16"/>
                <w:szCs w:val="16"/>
              </w:rPr>
              <w:t>От 320</w:t>
            </w:r>
          </w:p>
        </w:tc>
      </w:tr>
      <w:tr w:rsidR="00666DB3" w:rsidRPr="00FA4AEA" w:rsidTr="00281118">
        <w:trPr>
          <w:trHeight w:val="313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</w:rPr>
            </w:pPr>
            <w:r w:rsidRPr="00FA4AEA">
              <w:rPr>
                <w:sz w:val="16"/>
                <w:szCs w:val="16"/>
              </w:rPr>
              <w:t>Тип жесткого диска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</w:rPr>
            </w:pPr>
            <w:r w:rsidRPr="00FA4AEA">
              <w:rPr>
                <w:sz w:val="16"/>
                <w:szCs w:val="16"/>
              </w:rPr>
              <w:t>Не важно</w:t>
            </w:r>
          </w:p>
        </w:tc>
      </w:tr>
      <w:tr w:rsidR="00666DB3" w:rsidRPr="00FA4AEA" w:rsidTr="00281118">
        <w:trPr>
          <w:trHeight w:val="200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</w:rPr>
            </w:pPr>
            <w:r w:rsidRPr="00FA4AEA">
              <w:rPr>
                <w:sz w:val="16"/>
                <w:szCs w:val="16"/>
              </w:rPr>
              <w:t>Оптический привод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</w:rPr>
            </w:pPr>
            <w:r w:rsidRPr="00FA4AEA">
              <w:rPr>
                <w:sz w:val="16"/>
                <w:szCs w:val="16"/>
              </w:rPr>
              <w:t>Не важно</w:t>
            </w:r>
          </w:p>
        </w:tc>
      </w:tr>
      <w:tr w:rsidR="00666DB3" w:rsidRPr="00FA4AEA" w:rsidTr="00281118">
        <w:trPr>
          <w:trHeight w:val="275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</w:rPr>
            </w:pPr>
            <w:r w:rsidRPr="00FA4AEA">
              <w:rPr>
                <w:sz w:val="16"/>
                <w:szCs w:val="16"/>
              </w:rPr>
              <w:t>Тип видеоадаптера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</w:rPr>
            </w:pPr>
            <w:r w:rsidRPr="00FA4AEA">
              <w:rPr>
                <w:sz w:val="16"/>
                <w:szCs w:val="16"/>
              </w:rPr>
              <w:t xml:space="preserve"> Интегрированный</w:t>
            </w:r>
          </w:p>
        </w:tc>
      </w:tr>
      <w:tr w:rsidR="00666DB3" w:rsidRPr="00FA4AEA" w:rsidTr="00281118">
        <w:trPr>
          <w:trHeight w:val="250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</w:rPr>
            </w:pPr>
            <w:r w:rsidRPr="00FA4AEA">
              <w:rPr>
                <w:sz w:val="16"/>
                <w:szCs w:val="16"/>
              </w:rPr>
              <w:t>Операционная система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</w:rPr>
            </w:pPr>
            <w:r w:rsidRPr="00FA4AEA">
              <w:rPr>
                <w:sz w:val="16"/>
                <w:szCs w:val="16"/>
              </w:rPr>
              <w:t>Последняя версия ОС, предназначенная для использования в органах исполнительной власти</w:t>
            </w:r>
          </w:p>
        </w:tc>
      </w:tr>
      <w:tr w:rsidR="00666DB3" w:rsidRPr="00FA4AEA" w:rsidTr="00281118">
        <w:trPr>
          <w:trHeight w:val="188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</w:rPr>
            </w:pPr>
            <w:r w:rsidRPr="00FA4AEA">
              <w:rPr>
                <w:sz w:val="16"/>
                <w:szCs w:val="16"/>
              </w:rPr>
              <w:t>Предустановленное программное обеспечение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</w:rPr>
            </w:pPr>
            <w:r w:rsidRPr="00FA4AEA">
              <w:rPr>
                <w:sz w:val="16"/>
                <w:szCs w:val="16"/>
              </w:rPr>
              <w:t>Операционная система, комплект офисных программ (текстовый процессор, табличный процессор, программа для работы с сообщениями электронной почты и т.п.), антивирус</w:t>
            </w:r>
          </w:p>
        </w:tc>
      </w:tr>
      <w:tr w:rsidR="00666DB3" w:rsidRPr="00FA4AEA" w:rsidTr="00281118">
        <w:trPr>
          <w:trHeight w:val="301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</w:rPr>
            </w:pPr>
            <w:r w:rsidRPr="00FA4AEA">
              <w:rPr>
                <w:sz w:val="16"/>
                <w:szCs w:val="16"/>
              </w:rPr>
              <w:t xml:space="preserve">Наличие мыши и клавиатуры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</w:rPr>
            </w:pPr>
            <w:r w:rsidRPr="00FA4AEA">
              <w:rPr>
                <w:sz w:val="16"/>
                <w:szCs w:val="16"/>
              </w:rPr>
              <w:t>Обязательно</w:t>
            </w:r>
          </w:p>
        </w:tc>
      </w:tr>
      <w:tr w:rsidR="00666DB3" w:rsidRPr="00FA4AEA" w:rsidTr="00281118">
        <w:trPr>
          <w:trHeight w:val="313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</w:rPr>
            </w:pPr>
            <w:r w:rsidRPr="00FA4AEA">
              <w:rPr>
                <w:sz w:val="16"/>
                <w:szCs w:val="16"/>
              </w:rPr>
              <w:t>383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</w:rPr>
            </w:pPr>
            <w:r w:rsidRPr="00FA4AEA">
              <w:rPr>
                <w:sz w:val="16"/>
                <w:szCs w:val="16"/>
              </w:rPr>
              <w:t>Рубль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</w:rPr>
            </w:pPr>
            <w:r w:rsidRPr="00FA4AEA">
              <w:rPr>
                <w:color w:val="000000"/>
                <w:sz w:val="16"/>
                <w:szCs w:val="16"/>
              </w:rPr>
              <w:t>Предельная цена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</w:rPr>
            </w:pPr>
            <w:r w:rsidRPr="00FA4AEA">
              <w:rPr>
                <w:sz w:val="16"/>
                <w:szCs w:val="16"/>
              </w:rPr>
              <w:t>Не более 51051,24</w:t>
            </w:r>
          </w:p>
          <w:p w:rsidR="00666DB3" w:rsidRPr="00FA4AEA" w:rsidRDefault="00666DB3" w:rsidP="00281118">
            <w:pPr>
              <w:jc w:val="center"/>
              <w:rPr>
                <w:sz w:val="16"/>
                <w:szCs w:val="16"/>
              </w:rPr>
            </w:pPr>
            <w:proofErr w:type="gramStart"/>
            <w:r w:rsidRPr="00FA4AEA">
              <w:rPr>
                <w:sz w:val="16"/>
                <w:szCs w:val="16"/>
              </w:rPr>
              <w:t>Обоснование цены - методом сопоставимых рыночных цен (анализа рынка</w:t>
            </w:r>
            <w:proofErr w:type="gramEnd"/>
          </w:p>
        </w:tc>
      </w:tr>
      <w:tr w:rsidR="00666DB3" w:rsidRPr="00FA4AEA" w:rsidTr="00281118">
        <w:trPr>
          <w:trHeight w:val="347"/>
        </w:trPr>
        <w:tc>
          <w:tcPr>
            <w:tcW w:w="6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  <w:r w:rsidRPr="00FA4AEA">
              <w:rPr>
                <w:sz w:val="24"/>
                <w:szCs w:val="24"/>
              </w:rPr>
              <w:t>5.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  <w:r w:rsidRPr="00FA4AEA">
              <w:rPr>
                <w:sz w:val="24"/>
                <w:szCs w:val="24"/>
              </w:rPr>
              <w:t>30.02.16</w:t>
            </w:r>
          </w:p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  <w:r w:rsidRPr="00FA4AEA">
              <w:rPr>
                <w:sz w:val="24"/>
                <w:szCs w:val="24"/>
              </w:rPr>
              <w:t>26.20.16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sz w:val="24"/>
                <w:szCs w:val="24"/>
              </w:rPr>
            </w:pPr>
            <w:r w:rsidRPr="00FA4AEA">
              <w:rPr>
                <w:sz w:val="24"/>
                <w:szCs w:val="24"/>
              </w:rPr>
              <w:t>Устройства ввода/вывода данных, содержащие или не содержащие в одном корпусе запоминающие устройства. Пояснения по требуемой продукции: принтеры, сканеры, многофункциональные устройства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both"/>
              <w:rPr>
                <w:sz w:val="24"/>
                <w:szCs w:val="24"/>
              </w:rPr>
            </w:pPr>
            <w:r w:rsidRPr="00FA4AEA">
              <w:rPr>
                <w:sz w:val="24"/>
                <w:szCs w:val="24"/>
              </w:rPr>
              <w:t>Принтеры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color w:val="000000"/>
                <w:sz w:val="16"/>
                <w:szCs w:val="16"/>
              </w:rPr>
            </w:pPr>
            <w:proofErr w:type="gramStart"/>
            <w:r w:rsidRPr="00FA4AEA">
              <w:rPr>
                <w:color w:val="000000"/>
                <w:sz w:val="16"/>
                <w:szCs w:val="16"/>
              </w:rPr>
              <w:t xml:space="preserve">Метод печати (струйный/ </w:t>
            </w:r>
            <w:proofErr w:type="gramEnd"/>
          </w:p>
          <w:p w:rsidR="00666DB3" w:rsidRPr="00FA4AEA" w:rsidRDefault="00666DB3" w:rsidP="00281118">
            <w:pPr>
              <w:rPr>
                <w:color w:val="000000"/>
                <w:sz w:val="16"/>
                <w:szCs w:val="16"/>
              </w:rPr>
            </w:pPr>
            <w:r w:rsidRPr="00FA4AEA">
              <w:rPr>
                <w:color w:val="000000"/>
                <w:sz w:val="16"/>
                <w:szCs w:val="16"/>
              </w:rPr>
              <w:t>лазерный)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color w:val="000000"/>
                <w:sz w:val="16"/>
                <w:szCs w:val="16"/>
              </w:rPr>
            </w:pPr>
            <w:r w:rsidRPr="00FA4AEA">
              <w:rPr>
                <w:color w:val="000000"/>
                <w:sz w:val="16"/>
                <w:szCs w:val="16"/>
              </w:rPr>
              <w:t xml:space="preserve">              Струйный/ лазерный</w:t>
            </w:r>
          </w:p>
        </w:tc>
      </w:tr>
      <w:tr w:rsidR="00666DB3" w:rsidRPr="00FA4AEA" w:rsidTr="00281118">
        <w:trPr>
          <w:trHeight w:val="347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color w:val="000000"/>
                <w:sz w:val="16"/>
                <w:szCs w:val="16"/>
              </w:rPr>
            </w:pPr>
            <w:r w:rsidRPr="00FA4AEA">
              <w:rPr>
                <w:color w:val="000000"/>
                <w:sz w:val="16"/>
                <w:szCs w:val="16"/>
              </w:rPr>
              <w:t>Цветность (цветной/черно-белый)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</w:rPr>
            </w:pPr>
            <w:r w:rsidRPr="00FA4AEA">
              <w:rPr>
                <w:sz w:val="16"/>
                <w:szCs w:val="16"/>
              </w:rPr>
              <w:t>Цветной/черно-белый</w:t>
            </w:r>
          </w:p>
        </w:tc>
      </w:tr>
      <w:tr w:rsidR="00666DB3" w:rsidRPr="00FA4AEA" w:rsidTr="00281118">
        <w:trPr>
          <w:trHeight w:val="347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color w:val="000000"/>
                <w:sz w:val="16"/>
                <w:szCs w:val="16"/>
              </w:rPr>
            </w:pPr>
            <w:r w:rsidRPr="00FA4AEA">
              <w:rPr>
                <w:color w:val="000000"/>
                <w:sz w:val="16"/>
                <w:szCs w:val="16"/>
              </w:rPr>
              <w:t>Максимальный формат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</w:rPr>
            </w:pPr>
            <w:r w:rsidRPr="00FA4AEA">
              <w:rPr>
                <w:sz w:val="16"/>
                <w:szCs w:val="16"/>
              </w:rPr>
              <w:t>А</w:t>
            </w:r>
            <w:proofErr w:type="gramStart"/>
            <w:r w:rsidRPr="00FA4AEA">
              <w:rPr>
                <w:sz w:val="16"/>
                <w:szCs w:val="16"/>
              </w:rPr>
              <w:t>4</w:t>
            </w:r>
            <w:proofErr w:type="gramEnd"/>
          </w:p>
        </w:tc>
      </w:tr>
      <w:tr w:rsidR="00666DB3" w:rsidRPr="00FA4AEA" w:rsidTr="00281118">
        <w:trPr>
          <w:trHeight w:val="347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color w:val="000000"/>
                <w:sz w:val="16"/>
                <w:szCs w:val="16"/>
              </w:rPr>
            </w:pPr>
            <w:r w:rsidRPr="00FA4AEA">
              <w:rPr>
                <w:color w:val="000000"/>
                <w:sz w:val="16"/>
                <w:szCs w:val="16"/>
              </w:rPr>
              <w:t xml:space="preserve">Скорость печати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</w:rPr>
            </w:pPr>
            <w:r w:rsidRPr="00FA4AEA">
              <w:rPr>
                <w:sz w:val="16"/>
                <w:szCs w:val="16"/>
              </w:rPr>
              <w:t>Не ниже 18 страниц в минуту</w:t>
            </w:r>
          </w:p>
        </w:tc>
      </w:tr>
      <w:tr w:rsidR="00666DB3" w:rsidRPr="00FA4AEA" w:rsidTr="00281118">
        <w:trPr>
          <w:trHeight w:val="347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color w:val="000000"/>
                <w:sz w:val="16"/>
                <w:szCs w:val="16"/>
              </w:rPr>
            </w:pPr>
            <w:r w:rsidRPr="00FA4AEA">
              <w:rPr>
                <w:color w:val="000000"/>
                <w:sz w:val="16"/>
                <w:szCs w:val="16"/>
              </w:rPr>
              <w:t>Наличие дополнительных модулей и интерфейсов (сетевой интерфейс, устройства чтения карт памяти и т.д.)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</w:rPr>
            </w:pPr>
            <w:r w:rsidRPr="00FA4AEA">
              <w:rPr>
                <w:sz w:val="16"/>
                <w:szCs w:val="16"/>
              </w:rPr>
              <w:t>Не требуется</w:t>
            </w:r>
          </w:p>
        </w:tc>
      </w:tr>
      <w:tr w:rsidR="00666DB3" w:rsidRPr="00FA4AEA" w:rsidTr="00281118">
        <w:trPr>
          <w:trHeight w:val="438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sz w:val="16"/>
                <w:szCs w:val="16"/>
              </w:rPr>
            </w:pPr>
            <w:r w:rsidRPr="00FA4AEA">
              <w:rPr>
                <w:sz w:val="16"/>
                <w:szCs w:val="16"/>
              </w:rPr>
              <w:t xml:space="preserve">        383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</w:rPr>
            </w:pPr>
            <w:r w:rsidRPr="00FA4AEA">
              <w:rPr>
                <w:sz w:val="16"/>
                <w:szCs w:val="16"/>
              </w:rPr>
              <w:t>Рубль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color w:val="000000"/>
                <w:sz w:val="16"/>
                <w:szCs w:val="16"/>
              </w:rPr>
            </w:pPr>
            <w:r w:rsidRPr="00FA4AEA">
              <w:rPr>
                <w:color w:val="000000"/>
                <w:sz w:val="16"/>
                <w:szCs w:val="16"/>
              </w:rPr>
              <w:t>Предельная цена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</w:rPr>
            </w:pPr>
            <w:r w:rsidRPr="00FA4AEA">
              <w:rPr>
                <w:sz w:val="16"/>
                <w:szCs w:val="16"/>
              </w:rPr>
              <w:t>Не более - 8320,00</w:t>
            </w:r>
          </w:p>
          <w:p w:rsidR="00666DB3" w:rsidRPr="00FA4AEA" w:rsidRDefault="00666DB3" w:rsidP="00281118">
            <w:pPr>
              <w:jc w:val="center"/>
              <w:rPr>
                <w:sz w:val="16"/>
                <w:szCs w:val="16"/>
              </w:rPr>
            </w:pPr>
            <w:proofErr w:type="gramStart"/>
            <w:r w:rsidRPr="00FA4AEA">
              <w:rPr>
                <w:sz w:val="16"/>
                <w:szCs w:val="16"/>
              </w:rPr>
              <w:t>Обоснование цены - методом сопоставимых рыночных цен (анализа рынка</w:t>
            </w:r>
            <w:proofErr w:type="gramEnd"/>
          </w:p>
        </w:tc>
      </w:tr>
      <w:tr w:rsidR="00666DB3" w:rsidRPr="00FA4AEA" w:rsidTr="00281118">
        <w:trPr>
          <w:trHeight w:val="347"/>
        </w:trPr>
        <w:tc>
          <w:tcPr>
            <w:tcW w:w="6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  <w:r w:rsidRPr="00FA4AEA">
              <w:rPr>
                <w:sz w:val="24"/>
                <w:szCs w:val="24"/>
              </w:rPr>
              <w:t>6.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  <w:r w:rsidRPr="00FA4AEA">
              <w:rPr>
                <w:sz w:val="24"/>
                <w:szCs w:val="24"/>
              </w:rPr>
              <w:t>30.02.16</w:t>
            </w:r>
          </w:p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  <w:r w:rsidRPr="00FA4AEA">
              <w:rPr>
                <w:sz w:val="24"/>
                <w:szCs w:val="24"/>
              </w:rPr>
              <w:lastRenderedPageBreak/>
              <w:t>26.20.16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sz w:val="24"/>
                <w:szCs w:val="24"/>
              </w:rPr>
            </w:pPr>
            <w:r w:rsidRPr="00FA4AEA">
              <w:rPr>
                <w:sz w:val="24"/>
                <w:szCs w:val="24"/>
              </w:rPr>
              <w:lastRenderedPageBreak/>
              <w:t xml:space="preserve">Устройства </w:t>
            </w:r>
            <w:r w:rsidRPr="00FA4AEA">
              <w:rPr>
                <w:sz w:val="24"/>
                <w:szCs w:val="24"/>
              </w:rPr>
              <w:lastRenderedPageBreak/>
              <w:t>ввода/вывода данных, содержащие или не содержащие в одном корпусе запоминающие устройства. Пояснения по требуемой продукции: принтеры, сканеры, многофункциональные устройства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both"/>
              <w:rPr>
                <w:sz w:val="24"/>
                <w:szCs w:val="24"/>
              </w:rPr>
            </w:pPr>
            <w:r w:rsidRPr="00FA4AEA">
              <w:rPr>
                <w:sz w:val="24"/>
                <w:szCs w:val="24"/>
              </w:rPr>
              <w:lastRenderedPageBreak/>
              <w:t>Сканеры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color w:val="000000"/>
                <w:sz w:val="16"/>
                <w:szCs w:val="16"/>
              </w:rPr>
            </w:pPr>
            <w:r w:rsidRPr="00FA4AEA">
              <w:rPr>
                <w:color w:val="000000"/>
                <w:sz w:val="16"/>
                <w:szCs w:val="16"/>
              </w:rPr>
              <w:t>Разрешение сканирования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</w:rPr>
            </w:pPr>
            <w:r w:rsidRPr="00FA4AEA">
              <w:rPr>
                <w:sz w:val="16"/>
                <w:szCs w:val="16"/>
              </w:rPr>
              <w:t>600*600</w:t>
            </w:r>
            <w:r w:rsidRPr="00FA4AEA">
              <w:rPr>
                <w:sz w:val="16"/>
                <w:szCs w:val="16"/>
                <w:lang w:val="en-US"/>
              </w:rPr>
              <w:t>dpi</w:t>
            </w:r>
          </w:p>
        </w:tc>
      </w:tr>
      <w:tr w:rsidR="00666DB3" w:rsidRPr="00FA4AEA" w:rsidTr="00281118">
        <w:trPr>
          <w:trHeight w:val="347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color w:val="000000"/>
                <w:sz w:val="16"/>
                <w:szCs w:val="16"/>
              </w:rPr>
            </w:pPr>
            <w:r w:rsidRPr="00FA4AEA">
              <w:rPr>
                <w:color w:val="000000"/>
                <w:sz w:val="16"/>
                <w:szCs w:val="16"/>
              </w:rPr>
              <w:t>Цветность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</w:rPr>
            </w:pPr>
            <w:r w:rsidRPr="00FA4AEA">
              <w:rPr>
                <w:sz w:val="16"/>
                <w:szCs w:val="16"/>
              </w:rPr>
              <w:t>Цветной</w:t>
            </w:r>
          </w:p>
        </w:tc>
      </w:tr>
      <w:tr w:rsidR="00666DB3" w:rsidRPr="00FA4AEA" w:rsidTr="00281118">
        <w:trPr>
          <w:trHeight w:val="237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color w:val="000000"/>
                <w:sz w:val="16"/>
                <w:szCs w:val="16"/>
              </w:rPr>
            </w:pPr>
            <w:r w:rsidRPr="00FA4AEA">
              <w:rPr>
                <w:color w:val="000000"/>
                <w:sz w:val="16"/>
                <w:szCs w:val="16"/>
              </w:rPr>
              <w:t>Максимальный формат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</w:rPr>
            </w:pPr>
            <w:r w:rsidRPr="00FA4AEA">
              <w:rPr>
                <w:sz w:val="16"/>
                <w:szCs w:val="16"/>
              </w:rPr>
              <w:t>А</w:t>
            </w:r>
            <w:proofErr w:type="gramStart"/>
            <w:r w:rsidRPr="00FA4AEA">
              <w:rPr>
                <w:sz w:val="16"/>
                <w:szCs w:val="16"/>
              </w:rPr>
              <w:t>4</w:t>
            </w:r>
            <w:proofErr w:type="gramEnd"/>
          </w:p>
        </w:tc>
      </w:tr>
      <w:tr w:rsidR="00666DB3" w:rsidRPr="00FA4AEA" w:rsidTr="00281118">
        <w:trPr>
          <w:trHeight w:val="238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color w:val="000000"/>
                <w:sz w:val="16"/>
                <w:szCs w:val="16"/>
              </w:rPr>
            </w:pPr>
            <w:r w:rsidRPr="00FA4AEA">
              <w:rPr>
                <w:color w:val="000000"/>
                <w:sz w:val="16"/>
                <w:szCs w:val="16"/>
              </w:rPr>
              <w:t>Скорость сканирования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</w:rPr>
            </w:pPr>
            <w:r w:rsidRPr="00FA4AEA">
              <w:rPr>
                <w:sz w:val="16"/>
                <w:szCs w:val="16"/>
              </w:rPr>
              <w:t>Не ниже 18 страниц в минуту</w:t>
            </w:r>
          </w:p>
        </w:tc>
      </w:tr>
      <w:tr w:rsidR="00666DB3" w:rsidRPr="00FA4AEA" w:rsidTr="00281118">
        <w:trPr>
          <w:trHeight w:val="263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color w:val="000000"/>
                <w:sz w:val="16"/>
                <w:szCs w:val="16"/>
              </w:rPr>
            </w:pPr>
            <w:r w:rsidRPr="00FA4AEA">
              <w:rPr>
                <w:color w:val="000000"/>
                <w:sz w:val="16"/>
                <w:szCs w:val="16"/>
              </w:rPr>
              <w:t>Наличие дополнительных модулей и интерфейсов (сетевой интерфейс, устройства чтения карт памяти и т.д.)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</w:rPr>
            </w:pPr>
            <w:r w:rsidRPr="00FA4AEA">
              <w:rPr>
                <w:sz w:val="16"/>
                <w:szCs w:val="16"/>
              </w:rPr>
              <w:t>Тип сканера - протяжный</w:t>
            </w:r>
          </w:p>
        </w:tc>
      </w:tr>
      <w:tr w:rsidR="00666DB3" w:rsidRPr="00FA4AEA" w:rsidTr="00281118">
        <w:trPr>
          <w:trHeight w:val="225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  <w:r w:rsidRPr="00FA4AEA">
              <w:rPr>
                <w:sz w:val="16"/>
                <w:szCs w:val="16"/>
              </w:rPr>
              <w:t xml:space="preserve">        383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  <w:r w:rsidRPr="00FA4AEA">
              <w:rPr>
                <w:sz w:val="16"/>
                <w:szCs w:val="16"/>
              </w:rPr>
              <w:t>Рубль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color w:val="000000"/>
                <w:sz w:val="16"/>
                <w:szCs w:val="16"/>
              </w:rPr>
            </w:pPr>
            <w:r w:rsidRPr="00FA4AEA">
              <w:rPr>
                <w:color w:val="000000"/>
                <w:sz w:val="16"/>
                <w:szCs w:val="16"/>
              </w:rPr>
              <w:t>Предельная цена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</w:rPr>
            </w:pPr>
            <w:r w:rsidRPr="00FA4AEA">
              <w:rPr>
                <w:sz w:val="16"/>
                <w:szCs w:val="16"/>
              </w:rPr>
              <w:t>Не более - 34076,67</w:t>
            </w:r>
          </w:p>
          <w:p w:rsidR="00666DB3" w:rsidRPr="00FA4AEA" w:rsidRDefault="00666DB3" w:rsidP="00281118">
            <w:pPr>
              <w:jc w:val="center"/>
              <w:rPr>
                <w:sz w:val="16"/>
                <w:szCs w:val="16"/>
              </w:rPr>
            </w:pPr>
            <w:proofErr w:type="gramStart"/>
            <w:r w:rsidRPr="00FA4AEA">
              <w:rPr>
                <w:sz w:val="16"/>
                <w:szCs w:val="16"/>
              </w:rPr>
              <w:t>Обоснование цены - методом сопоставимых рыночных цен (анализа рынка</w:t>
            </w:r>
            <w:proofErr w:type="gramEnd"/>
          </w:p>
        </w:tc>
      </w:tr>
      <w:tr w:rsidR="00666DB3" w:rsidRPr="00FA4AEA" w:rsidTr="00281118">
        <w:trPr>
          <w:trHeight w:val="347"/>
        </w:trPr>
        <w:tc>
          <w:tcPr>
            <w:tcW w:w="6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  <w:r w:rsidRPr="00FA4AEA">
              <w:rPr>
                <w:sz w:val="24"/>
                <w:szCs w:val="24"/>
              </w:rPr>
              <w:t>7.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  <w:r w:rsidRPr="00FA4AEA">
              <w:rPr>
                <w:sz w:val="24"/>
                <w:szCs w:val="24"/>
              </w:rPr>
              <w:t>30.02.16</w:t>
            </w:r>
          </w:p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  <w:r w:rsidRPr="00FA4AEA">
              <w:rPr>
                <w:sz w:val="24"/>
                <w:szCs w:val="24"/>
              </w:rPr>
              <w:t>26.20.16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sz w:val="24"/>
                <w:szCs w:val="24"/>
              </w:rPr>
            </w:pPr>
            <w:r w:rsidRPr="00FA4AEA">
              <w:rPr>
                <w:sz w:val="24"/>
                <w:szCs w:val="24"/>
              </w:rPr>
              <w:t>Устройства ввода/вывода данных, содержащие или не содержащие в одном корпусе запоминающие устройства. Пояснения по требуемой продукции: принтеры, сканеры, многофункциональные устройства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both"/>
              <w:rPr>
                <w:sz w:val="24"/>
                <w:szCs w:val="24"/>
              </w:rPr>
            </w:pPr>
            <w:r w:rsidRPr="00FA4AEA">
              <w:rPr>
                <w:sz w:val="24"/>
                <w:szCs w:val="24"/>
              </w:rPr>
              <w:t>Многофункциональные устройства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color w:val="000000"/>
                <w:sz w:val="16"/>
                <w:szCs w:val="16"/>
              </w:rPr>
            </w:pPr>
            <w:r w:rsidRPr="00FA4AEA">
              <w:rPr>
                <w:color w:val="000000"/>
                <w:sz w:val="16"/>
                <w:szCs w:val="16"/>
              </w:rPr>
              <w:t>Метод печати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</w:rPr>
            </w:pPr>
            <w:r w:rsidRPr="00FA4AEA">
              <w:rPr>
                <w:sz w:val="16"/>
                <w:szCs w:val="16"/>
              </w:rPr>
              <w:t>Лазерный</w:t>
            </w:r>
          </w:p>
        </w:tc>
      </w:tr>
      <w:tr w:rsidR="00666DB3" w:rsidRPr="00FA4AEA" w:rsidTr="00281118">
        <w:trPr>
          <w:trHeight w:val="347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color w:val="000000"/>
                <w:sz w:val="16"/>
                <w:szCs w:val="16"/>
              </w:rPr>
            </w:pPr>
            <w:r w:rsidRPr="00FA4AEA">
              <w:rPr>
                <w:color w:val="000000"/>
                <w:sz w:val="16"/>
                <w:szCs w:val="16"/>
              </w:rPr>
              <w:t xml:space="preserve">Разрешение сканирования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</w:rPr>
            </w:pPr>
            <w:r w:rsidRPr="00FA4AEA">
              <w:rPr>
                <w:sz w:val="16"/>
                <w:szCs w:val="16"/>
              </w:rPr>
              <w:t>600*600</w:t>
            </w:r>
            <w:r w:rsidRPr="00FA4AEA">
              <w:rPr>
                <w:sz w:val="16"/>
                <w:szCs w:val="16"/>
                <w:lang w:val="en-US"/>
              </w:rPr>
              <w:t>dpi</w:t>
            </w:r>
          </w:p>
        </w:tc>
      </w:tr>
      <w:tr w:rsidR="00666DB3" w:rsidRPr="00FA4AEA" w:rsidTr="00281118">
        <w:trPr>
          <w:trHeight w:val="347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color w:val="000000"/>
                <w:sz w:val="16"/>
                <w:szCs w:val="16"/>
              </w:rPr>
            </w:pPr>
            <w:r w:rsidRPr="00FA4AEA">
              <w:rPr>
                <w:color w:val="000000"/>
                <w:sz w:val="16"/>
                <w:szCs w:val="16"/>
              </w:rPr>
              <w:t>Цветность печати/сканирования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</w:rPr>
            </w:pPr>
            <w:r w:rsidRPr="00FA4AEA">
              <w:rPr>
                <w:sz w:val="16"/>
                <w:szCs w:val="16"/>
              </w:rPr>
              <w:t>Черно-белая/цветная</w:t>
            </w:r>
          </w:p>
        </w:tc>
      </w:tr>
      <w:tr w:rsidR="00666DB3" w:rsidRPr="00FA4AEA" w:rsidTr="00281118">
        <w:trPr>
          <w:trHeight w:val="347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color w:val="000000"/>
                <w:sz w:val="16"/>
                <w:szCs w:val="16"/>
              </w:rPr>
            </w:pPr>
            <w:r w:rsidRPr="00FA4AEA">
              <w:rPr>
                <w:color w:val="000000"/>
                <w:sz w:val="16"/>
                <w:szCs w:val="16"/>
              </w:rPr>
              <w:t>Максимальный формат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</w:rPr>
            </w:pPr>
            <w:r w:rsidRPr="00FA4AEA">
              <w:rPr>
                <w:sz w:val="16"/>
                <w:szCs w:val="16"/>
              </w:rPr>
              <w:t>А</w:t>
            </w:r>
            <w:proofErr w:type="gramStart"/>
            <w:r w:rsidRPr="00FA4AEA">
              <w:rPr>
                <w:sz w:val="16"/>
                <w:szCs w:val="16"/>
              </w:rPr>
              <w:t>4</w:t>
            </w:r>
            <w:proofErr w:type="gramEnd"/>
          </w:p>
        </w:tc>
      </w:tr>
      <w:tr w:rsidR="00666DB3" w:rsidRPr="00FA4AEA" w:rsidTr="00281118">
        <w:trPr>
          <w:trHeight w:val="347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color w:val="000000"/>
                <w:sz w:val="16"/>
                <w:szCs w:val="16"/>
              </w:rPr>
            </w:pPr>
            <w:r w:rsidRPr="00FA4AEA">
              <w:rPr>
                <w:color w:val="000000"/>
                <w:sz w:val="16"/>
                <w:szCs w:val="16"/>
              </w:rPr>
              <w:t>Скорость печати/сканирования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</w:rPr>
            </w:pPr>
            <w:r w:rsidRPr="00FA4AEA">
              <w:rPr>
                <w:sz w:val="16"/>
                <w:szCs w:val="16"/>
              </w:rPr>
              <w:t>Не ниже 18 страниц в минуту</w:t>
            </w:r>
            <w:proofErr w:type="gramStart"/>
            <w:r w:rsidRPr="00FA4AEA">
              <w:rPr>
                <w:sz w:val="16"/>
                <w:szCs w:val="16"/>
              </w:rPr>
              <w:t>/ Н</w:t>
            </w:r>
            <w:proofErr w:type="gramEnd"/>
            <w:r w:rsidRPr="00FA4AEA">
              <w:rPr>
                <w:sz w:val="16"/>
                <w:szCs w:val="16"/>
              </w:rPr>
              <w:t>е ниже 18 страниц в минуту</w:t>
            </w:r>
          </w:p>
        </w:tc>
      </w:tr>
      <w:tr w:rsidR="00666DB3" w:rsidRPr="00FA4AEA" w:rsidTr="00281118">
        <w:trPr>
          <w:trHeight w:val="300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color w:val="000000"/>
                <w:sz w:val="16"/>
                <w:szCs w:val="16"/>
              </w:rPr>
            </w:pPr>
            <w:r w:rsidRPr="00FA4AEA">
              <w:rPr>
                <w:color w:val="000000"/>
                <w:sz w:val="16"/>
                <w:szCs w:val="16"/>
              </w:rPr>
              <w:t>Наличие дополнительных модулей и интерфейсов (сетевой интерфейс, устройства чтения карт памяти и т.д.)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</w:rPr>
            </w:pPr>
            <w:r w:rsidRPr="00FA4AEA">
              <w:rPr>
                <w:sz w:val="16"/>
                <w:szCs w:val="16"/>
              </w:rPr>
              <w:t>Не требуется</w:t>
            </w:r>
          </w:p>
        </w:tc>
      </w:tr>
      <w:tr w:rsidR="00666DB3" w:rsidRPr="00FA4AEA" w:rsidTr="00281118">
        <w:trPr>
          <w:trHeight w:val="376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  <w:r w:rsidRPr="00FA4AEA">
              <w:rPr>
                <w:sz w:val="16"/>
                <w:szCs w:val="16"/>
              </w:rPr>
              <w:t xml:space="preserve">        383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  <w:r w:rsidRPr="00FA4AEA">
              <w:rPr>
                <w:sz w:val="16"/>
                <w:szCs w:val="16"/>
              </w:rPr>
              <w:t>Рубль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color w:val="000000"/>
                <w:sz w:val="16"/>
                <w:szCs w:val="16"/>
              </w:rPr>
            </w:pPr>
            <w:r w:rsidRPr="00FA4AEA">
              <w:rPr>
                <w:color w:val="000000"/>
                <w:sz w:val="16"/>
                <w:szCs w:val="16"/>
              </w:rPr>
              <w:t>Предельная цена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</w:rPr>
            </w:pPr>
            <w:r w:rsidRPr="00FA4AEA">
              <w:rPr>
                <w:sz w:val="16"/>
                <w:szCs w:val="16"/>
              </w:rPr>
              <w:t>Не более  - 15169,67</w:t>
            </w:r>
          </w:p>
          <w:p w:rsidR="00666DB3" w:rsidRPr="00FA4AEA" w:rsidRDefault="00666DB3" w:rsidP="00281118">
            <w:pPr>
              <w:jc w:val="center"/>
              <w:rPr>
                <w:sz w:val="16"/>
                <w:szCs w:val="16"/>
              </w:rPr>
            </w:pPr>
            <w:proofErr w:type="gramStart"/>
            <w:r w:rsidRPr="00FA4AEA">
              <w:rPr>
                <w:sz w:val="16"/>
                <w:szCs w:val="16"/>
              </w:rPr>
              <w:t>Обоснование цены - методом сопоставимых рыночных цен (анализа рынка</w:t>
            </w:r>
            <w:proofErr w:type="gramEnd"/>
          </w:p>
          <w:p w:rsidR="00666DB3" w:rsidRPr="00FA4AEA" w:rsidRDefault="00666DB3" w:rsidP="00281118">
            <w:pPr>
              <w:jc w:val="center"/>
              <w:rPr>
                <w:sz w:val="16"/>
                <w:szCs w:val="16"/>
              </w:rPr>
            </w:pPr>
          </w:p>
        </w:tc>
      </w:tr>
      <w:tr w:rsidR="00666DB3" w:rsidRPr="00FA4AEA" w:rsidTr="00281118">
        <w:trPr>
          <w:trHeight w:val="388"/>
        </w:trPr>
        <w:tc>
          <w:tcPr>
            <w:tcW w:w="6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  <w:r w:rsidRPr="00FA4AEA">
              <w:rPr>
                <w:sz w:val="24"/>
                <w:szCs w:val="24"/>
              </w:rPr>
              <w:t>8.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  <w:r w:rsidRPr="00FA4AEA">
              <w:rPr>
                <w:sz w:val="24"/>
                <w:szCs w:val="24"/>
              </w:rPr>
              <w:t>32.20.11</w:t>
            </w:r>
          </w:p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  <w:r w:rsidRPr="00FA4AEA">
              <w:rPr>
                <w:sz w:val="24"/>
                <w:szCs w:val="24"/>
              </w:rPr>
              <w:lastRenderedPageBreak/>
              <w:t>26.30.22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sz w:val="24"/>
                <w:szCs w:val="24"/>
              </w:rPr>
            </w:pPr>
            <w:proofErr w:type="gramStart"/>
            <w:r w:rsidRPr="00FA4AEA">
              <w:rPr>
                <w:color w:val="000000"/>
                <w:sz w:val="24"/>
                <w:szCs w:val="24"/>
              </w:rPr>
              <w:lastRenderedPageBreak/>
              <w:t>Аппаратура</w:t>
            </w:r>
            <w:proofErr w:type="gramEnd"/>
            <w:r w:rsidRPr="00FA4AEA">
              <w:rPr>
                <w:color w:val="000000"/>
                <w:sz w:val="24"/>
                <w:szCs w:val="24"/>
              </w:rPr>
              <w:t xml:space="preserve"> </w:t>
            </w:r>
            <w:r w:rsidRPr="00FA4AEA">
              <w:rPr>
                <w:color w:val="000000"/>
                <w:sz w:val="24"/>
                <w:szCs w:val="24"/>
              </w:rPr>
              <w:lastRenderedPageBreak/>
              <w:t>передающая для радиосвязи, радиовещания и телевидения. Пояснения по требуемой продукции: телефоны мобильные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both"/>
              <w:rPr>
                <w:color w:val="000000"/>
                <w:sz w:val="24"/>
                <w:szCs w:val="24"/>
              </w:rPr>
            </w:pPr>
            <w:r w:rsidRPr="00FA4AEA">
              <w:rPr>
                <w:color w:val="000000"/>
                <w:sz w:val="24"/>
                <w:szCs w:val="24"/>
              </w:rPr>
              <w:lastRenderedPageBreak/>
              <w:t>Телефоны мобильные</w:t>
            </w:r>
          </w:p>
          <w:p w:rsidR="00666DB3" w:rsidRPr="00FA4AEA" w:rsidRDefault="00666DB3" w:rsidP="00281118">
            <w:pPr>
              <w:jc w:val="both"/>
              <w:rPr>
                <w:sz w:val="24"/>
                <w:szCs w:val="24"/>
              </w:rPr>
            </w:pPr>
            <w:r w:rsidRPr="00FA4AEA">
              <w:rPr>
                <w:color w:val="000000"/>
                <w:sz w:val="24"/>
                <w:szCs w:val="24"/>
              </w:rPr>
              <w:lastRenderedPageBreak/>
              <w:t>(по должностям – высшая группа должностей)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color w:val="000000"/>
                <w:sz w:val="16"/>
                <w:szCs w:val="16"/>
              </w:rPr>
            </w:pPr>
            <w:r w:rsidRPr="00FA4AEA">
              <w:rPr>
                <w:color w:val="000000"/>
                <w:sz w:val="16"/>
                <w:szCs w:val="16"/>
              </w:rPr>
              <w:t>Тип устройства (телефон/смартфон)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</w:rPr>
            </w:pPr>
            <w:r w:rsidRPr="00FA4AEA">
              <w:rPr>
                <w:sz w:val="16"/>
                <w:szCs w:val="16"/>
              </w:rPr>
              <w:t>Смартфон</w:t>
            </w:r>
          </w:p>
        </w:tc>
      </w:tr>
      <w:tr w:rsidR="00666DB3" w:rsidRPr="003C6A76" w:rsidTr="00281118">
        <w:trPr>
          <w:trHeight w:val="351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color w:val="000000"/>
                <w:sz w:val="16"/>
                <w:szCs w:val="16"/>
              </w:rPr>
            </w:pPr>
            <w:r w:rsidRPr="00FA4AEA">
              <w:rPr>
                <w:color w:val="000000"/>
                <w:sz w:val="16"/>
                <w:szCs w:val="16"/>
              </w:rPr>
              <w:t xml:space="preserve">Поддерживаемые стандарты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3C6A76" w:rsidP="00281118">
            <w:pPr>
              <w:jc w:val="center"/>
              <w:rPr>
                <w:sz w:val="16"/>
                <w:szCs w:val="16"/>
                <w:lang w:val="en-US"/>
              </w:rPr>
            </w:pPr>
            <w:hyperlink r:id="rId8" w:history="1">
              <w:r w:rsidR="00666DB3" w:rsidRPr="00FA4AEA">
                <w:rPr>
                  <w:rStyle w:val="ad"/>
                  <w:bCs/>
                  <w:sz w:val="16"/>
                  <w:szCs w:val="16"/>
                  <w:lang w:val="en-US"/>
                </w:rPr>
                <w:t>GSM</w:t>
              </w:r>
            </w:hyperlink>
            <w:r w:rsidR="00666DB3" w:rsidRPr="00FA4AEA">
              <w:rPr>
                <w:sz w:val="16"/>
                <w:szCs w:val="16"/>
                <w:lang w:val="en-US"/>
              </w:rPr>
              <w:t xml:space="preserve"> (Global System for Mobile communications), </w:t>
            </w:r>
            <w:hyperlink r:id="rId9" w:history="1">
              <w:r w:rsidR="00666DB3" w:rsidRPr="00FA4AEA">
                <w:rPr>
                  <w:rStyle w:val="ac"/>
                  <w:b w:val="0"/>
                  <w:bCs/>
                  <w:sz w:val="16"/>
                  <w:szCs w:val="16"/>
                  <w:lang w:val="en-US"/>
                </w:rPr>
                <w:t xml:space="preserve">CDMA </w:t>
              </w:r>
            </w:hyperlink>
            <w:r w:rsidR="00666DB3" w:rsidRPr="00FA4AEA">
              <w:rPr>
                <w:sz w:val="16"/>
                <w:szCs w:val="16"/>
                <w:lang w:val="en-US"/>
              </w:rPr>
              <w:t>(Code Division Multiple Access)</w:t>
            </w:r>
          </w:p>
        </w:tc>
      </w:tr>
      <w:tr w:rsidR="00666DB3" w:rsidRPr="00FA4AEA" w:rsidTr="00281118">
        <w:trPr>
          <w:trHeight w:val="250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both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color w:val="000000"/>
                <w:sz w:val="16"/>
                <w:szCs w:val="16"/>
              </w:rPr>
            </w:pPr>
            <w:r w:rsidRPr="00FA4AEA">
              <w:rPr>
                <w:color w:val="000000"/>
                <w:sz w:val="16"/>
                <w:szCs w:val="16"/>
              </w:rPr>
              <w:t>Операционная система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</w:rPr>
            </w:pPr>
            <w:r w:rsidRPr="00FA4AEA">
              <w:rPr>
                <w:sz w:val="16"/>
                <w:szCs w:val="16"/>
              </w:rPr>
              <w:t>Не важно</w:t>
            </w:r>
          </w:p>
        </w:tc>
      </w:tr>
      <w:tr w:rsidR="00666DB3" w:rsidRPr="00FA4AEA" w:rsidTr="00281118">
        <w:trPr>
          <w:trHeight w:val="250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sz w:val="16"/>
                <w:szCs w:val="16"/>
              </w:rPr>
            </w:pPr>
            <w:r w:rsidRPr="00FA4AEA">
              <w:rPr>
                <w:sz w:val="16"/>
                <w:szCs w:val="16"/>
              </w:rPr>
              <w:t>356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</w:rPr>
            </w:pPr>
            <w:r w:rsidRPr="00FA4AEA">
              <w:rPr>
                <w:sz w:val="16"/>
                <w:szCs w:val="16"/>
              </w:rPr>
              <w:t>Час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color w:val="000000"/>
                <w:sz w:val="16"/>
                <w:szCs w:val="16"/>
              </w:rPr>
            </w:pPr>
            <w:r w:rsidRPr="00FA4AEA">
              <w:rPr>
                <w:color w:val="000000"/>
                <w:sz w:val="16"/>
                <w:szCs w:val="16"/>
              </w:rPr>
              <w:t>Время работы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</w:rPr>
            </w:pPr>
            <w:r w:rsidRPr="00FA4AEA">
              <w:rPr>
                <w:sz w:val="16"/>
                <w:szCs w:val="16"/>
              </w:rPr>
              <w:t xml:space="preserve">Не менее 10 </w:t>
            </w:r>
          </w:p>
        </w:tc>
      </w:tr>
      <w:tr w:rsidR="00666DB3" w:rsidRPr="00FA4AEA" w:rsidTr="00281118">
        <w:trPr>
          <w:trHeight w:val="213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color w:val="000000"/>
                <w:sz w:val="16"/>
                <w:szCs w:val="16"/>
              </w:rPr>
            </w:pPr>
            <w:r w:rsidRPr="00FA4AEA">
              <w:rPr>
                <w:color w:val="000000"/>
                <w:sz w:val="16"/>
                <w:szCs w:val="16"/>
              </w:rPr>
              <w:t>Метод управления (сенсорный/ кнопочный)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</w:rPr>
            </w:pPr>
            <w:r w:rsidRPr="00FA4AEA">
              <w:rPr>
                <w:sz w:val="16"/>
                <w:szCs w:val="16"/>
              </w:rPr>
              <w:t>Сенсорный</w:t>
            </w:r>
          </w:p>
        </w:tc>
      </w:tr>
      <w:tr w:rsidR="00666DB3" w:rsidRPr="00FA4AEA" w:rsidTr="00281118">
        <w:trPr>
          <w:trHeight w:val="163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color w:val="000000"/>
                <w:sz w:val="16"/>
                <w:szCs w:val="16"/>
              </w:rPr>
            </w:pPr>
            <w:r w:rsidRPr="00FA4AEA">
              <w:rPr>
                <w:color w:val="000000"/>
                <w:sz w:val="16"/>
                <w:szCs w:val="16"/>
              </w:rPr>
              <w:t>Количество SIM-карт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</w:rPr>
            </w:pPr>
            <w:r w:rsidRPr="00FA4AEA">
              <w:rPr>
                <w:sz w:val="16"/>
                <w:szCs w:val="16"/>
              </w:rPr>
              <w:t>2</w:t>
            </w:r>
          </w:p>
        </w:tc>
      </w:tr>
      <w:tr w:rsidR="00666DB3" w:rsidRPr="003C6A76" w:rsidTr="00281118">
        <w:trPr>
          <w:trHeight w:val="301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color w:val="000000"/>
                <w:sz w:val="16"/>
                <w:szCs w:val="16"/>
              </w:rPr>
            </w:pPr>
            <w:r w:rsidRPr="00FA4AEA">
              <w:rPr>
                <w:color w:val="000000"/>
                <w:sz w:val="16"/>
                <w:szCs w:val="16"/>
              </w:rPr>
              <w:t>Наличие модулей и интерфейсов (</w:t>
            </w:r>
            <w:proofErr w:type="spellStart"/>
            <w:r w:rsidRPr="00FA4AEA">
              <w:rPr>
                <w:color w:val="000000"/>
                <w:sz w:val="16"/>
                <w:szCs w:val="16"/>
              </w:rPr>
              <w:t>Wi-Fi</w:t>
            </w:r>
            <w:proofErr w:type="spellEnd"/>
            <w:r w:rsidRPr="00FA4AEA">
              <w:rPr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FA4AEA">
              <w:rPr>
                <w:color w:val="000000"/>
                <w:sz w:val="16"/>
                <w:szCs w:val="16"/>
              </w:rPr>
              <w:t>Bluetooth</w:t>
            </w:r>
            <w:proofErr w:type="spellEnd"/>
            <w:r w:rsidRPr="00FA4AEA">
              <w:rPr>
                <w:color w:val="000000"/>
                <w:sz w:val="16"/>
                <w:szCs w:val="16"/>
              </w:rPr>
              <w:t>, USB, GPS)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  <w:lang w:val="en-US"/>
              </w:rPr>
            </w:pPr>
            <w:r w:rsidRPr="00FA4AEA">
              <w:rPr>
                <w:color w:val="000000"/>
                <w:sz w:val="16"/>
                <w:szCs w:val="16"/>
                <w:lang w:val="en-US"/>
              </w:rPr>
              <w:t>Wi-Fi, Bluetooth, USB, GPS</w:t>
            </w:r>
          </w:p>
        </w:tc>
      </w:tr>
      <w:tr w:rsidR="00666DB3" w:rsidRPr="00FA4AEA" w:rsidTr="00281118">
        <w:trPr>
          <w:trHeight w:val="213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both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sz w:val="16"/>
                <w:szCs w:val="16"/>
              </w:rPr>
            </w:pPr>
            <w:r w:rsidRPr="00FA4AEA">
              <w:rPr>
                <w:sz w:val="16"/>
                <w:szCs w:val="16"/>
              </w:rPr>
              <w:t>383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</w:rPr>
            </w:pPr>
            <w:r w:rsidRPr="00FA4AEA">
              <w:rPr>
                <w:sz w:val="16"/>
                <w:szCs w:val="16"/>
              </w:rPr>
              <w:t>Рубль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color w:val="000000"/>
                <w:sz w:val="16"/>
                <w:szCs w:val="16"/>
              </w:rPr>
            </w:pPr>
            <w:r w:rsidRPr="00FA4AEA">
              <w:rPr>
                <w:color w:val="000000"/>
                <w:sz w:val="16"/>
                <w:szCs w:val="16"/>
              </w:rPr>
              <w:t>Стоимость годового владения оборудованием (включая договоры технической поддержки, обслуживания, сервисные договоры) из расчета на одного абонента (одну единицу трафика) в течение всего срока службы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</w:rPr>
            </w:pPr>
            <w:r w:rsidRPr="00FA4AEA">
              <w:rPr>
                <w:sz w:val="16"/>
                <w:szCs w:val="16"/>
              </w:rPr>
              <w:t>Не более 500</w:t>
            </w:r>
          </w:p>
        </w:tc>
      </w:tr>
      <w:tr w:rsidR="00666DB3" w:rsidRPr="00FA4AEA" w:rsidTr="00281118">
        <w:trPr>
          <w:trHeight w:val="275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sz w:val="16"/>
                <w:szCs w:val="16"/>
              </w:rPr>
            </w:pPr>
            <w:r w:rsidRPr="00FA4AEA">
              <w:rPr>
                <w:sz w:val="16"/>
                <w:szCs w:val="16"/>
              </w:rPr>
              <w:t>383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</w:rPr>
            </w:pPr>
            <w:r w:rsidRPr="00FA4AEA">
              <w:rPr>
                <w:sz w:val="16"/>
                <w:szCs w:val="16"/>
              </w:rPr>
              <w:t>Рубль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color w:val="000000"/>
                <w:sz w:val="16"/>
                <w:szCs w:val="16"/>
              </w:rPr>
            </w:pPr>
            <w:r w:rsidRPr="00FA4AEA">
              <w:rPr>
                <w:color w:val="000000"/>
                <w:sz w:val="16"/>
                <w:szCs w:val="16"/>
              </w:rPr>
              <w:t>Предельная цена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</w:rPr>
            </w:pPr>
            <w:r w:rsidRPr="00FA4AEA">
              <w:rPr>
                <w:sz w:val="16"/>
                <w:szCs w:val="16"/>
              </w:rPr>
              <w:t>Не более  - 15000,00</w:t>
            </w:r>
          </w:p>
        </w:tc>
      </w:tr>
      <w:tr w:rsidR="00666DB3" w:rsidRPr="00FA4AEA" w:rsidTr="00281118">
        <w:trPr>
          <w:trHeight w:val="438"/>
        </w:trPr>
        <w:tc>
          <w:tcPr>
            <w:tcW w:w="6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  <w:r w:rsidRPr="00FA4AEA">
              <w:rPr>
                <w:sz w:val="24"/>
                <w:szCs w:val="24"/>
              </w:rPr>
              <w:t>9.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  <w:r w:rsidRPr="00FA4AEA">
              <w:rPr>
                <w:sz w:val="24"/>
                <w:szCs w:val="24"/>
              </w:rPr>
              <w:t>32.20.11</w:t>
            </w:r>
          </w:p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  <w:r w:rsidRPr="00FA4AEA">
              <w:rPr>
                <w:sz w:val="24"/>
                <w:szCs w:val="24"/>
              </w:rPr>
              <w:t>26.30.22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sz w:val="24"/>
                <w:szCs w:val="24"/>
              </w:rPr>
            </w:pPr>
            <w:proofErr w:type="gramStart"/>
            <w:r w:rsidRPr="00FA4AEA">
              <w:rPr>
                <w:color w:val="000000"/>
                <w:sz w:val="24"/>
                <w:szCs w:val="24"/>
              </w:rPr>
              <w:t>Аппаратура</w:t>
            </w:r>
            <w:proofErr w:type="gramEnd"/>
            <w:r w:rsidRPr="00FA4AEA">
              <w:rPr>
                <w:color w:val="000000"/>
                <w:sz w:val="24"/>
                <w:szCs w:val="24"/>
              </w:rPr>
              <w:t xml:space="preserve"> передающая для радиосвязи, радиовещания и телевидения. Пояснения по требуемой продукции: телефоны мобильные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both"/>
              <w:rPr>
                <w:color w:val="000000"/>
                <w:sz w:val="24"/>
                <w:szCs w:val="24"/>
              </w:rPr>
            </w:pPr>
            <w:r w:rsidRPr="00FA4AEA">
              <w:rPr>
                <w:color w:val="000000"/>
                <w:sz w:val="24"/>
                <w:szCs w:val="24"/>
              </w:rPr>
              <w:t>Телефоны мобильные</w:t>
            </w:r>
          </w:p>
          <w:p w:rsidR="00666DB3" w:rsidRPr="00FA4AEA" w:rsidRDefault="00666DB3" w:rsidP="00281118">
            <w:pPr>
              <w:jc w:val="both"/>
              <w:rPr>
                <w:sz w:val="24"/>
                <w:szCs w:val="24"/>
              </w:rPr>
            </w:pPr>
            <w:r w:rsidRPr="00FA4AEA">
              <w:rPr>
                <w:color w:val="000000"/>
                <w:sz w:val="24"/>
                <w:szCs w:val="24"/>
              </w:rPr>
              <w:t>(по должностям – главная группа должностей)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color w:val="000000"/>
                <w:sz w:val="16"/>
                <w:szCs w:val="16"/>
              </w:rPr>
            </w:pPr>
            <w:r w:rsidRPr="00FA4AEA">
              <w:rPr>
                <w:color w:val="000000"/>
                <w:sz w:val="16"/>
                <w:szCs w:val="16"/>
              </w:rPr>
              <w:t>Тип устройства (телефон/смартфон)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</w:rPr>
            </w:pPr>
            <w:r w:rsidRPr="00FA4AEA">
              <w:rPr>
                <w:sz w:val="16"/>
                <w:szCs w:val="16"/>
              </w:rPr>
              <w:t>Смартфон</w:t>
            </w:r>
          </w:p>
        </w:tc>
      </w:tr>
      <w:tr w:rsidR="00666DB3" w:rsidRPr="003C6A76" w:rsidTr="00281118">
        <w:trPr>
          <w:trHeight w:val="313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color w:val="000000"/>
                <w:sz w:val="16"/>
                <w:szCs w:val="16"/>
              </w:rPr>
            </w:pPr>
            <w:r w:rsidRPr="00FA4AEA">
              <w:rPr>
                <w:color w:val="000000"/>
                <w:sz w:val="16"/>
                <w:szCs w:val="16"/>
              </w:rPr>
              <w:t xml:space="preserve">Поддерживаемые стандарты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3C6A76" w:rsidP="00281118">
            <w:pPr>
              <w:jc w:val="center"/>
              <w:rPr>
                <w:sz w:val="16"/>
                <w:szCs w:val="16"/>
                <w:lang w:val="en-US"/>
              </w:rPr>
            </w:pPr>
            <w:hyperlink r:id="rId10" w:history="1">
              <w:r w:rsidR="00666DB3" w:rsidRPr="00FA4AEA">
                <w:rPr>
                  <w:rStyle w:val="ad"/>
                  <w:bCs/>
                  <w:sz w:val="16"/>
                  <w:szCs w:val="16"/>
                  <w:lang w:val="en-US"/>
                </w:rPr>
                <w:t>GSM</w:t>
              </w:r>
            </w:hyperlink>
            <w:r w:rsidR="00666DB3" w:rsidRPr="00FA4AEA">
              <w:rPr>
                <w:sz w:val="16"/>
                <w:szCs w:val="16"/>
                <w:lang w:val="en-US"/>
              </w:rPr>
              <w:t xml:space="preserve"> (Global System for Mobile communications), </w:t>
            </w:r>
            <w:hyperlink r:id="rId11" w:history="1">
              <w:r w:rsidR="00666DB3" w:rsidRPr="00FA4AEA">
                <w:rPr>
                  <w:rStyle w:val="ac"/>
                  <w:b w:val="0"/>
                  <w:bCs/>
                  <w:sz w:val="16"/>
                  <w:szCs w:val="16"/>
                  <w:lang w:val="en-US"/>
                </w:rPr>
                <w:t xml:space="preserve">CDMA </w:t>
              </w:r>
            </w:hyperlink>
            <w:r w:rsidR="00666DB3" w:rsidRPr="00FA4AEA">
              <w:rPr>
                <w:sz w:val="16"/>
                <w:szCs w:val="16"/>
                <w:lang w:val="en-US"/>
              </w:rPr>
              <w:t>(Code Division Multiple Access)</w:t>
            </w:r>
          </w:p>
        </w:tc>
      </w:tr>
      <w:tr w:rsidR="00666DB3" w:rsidRPr="00FA4AEA" w:rsidTr="00281118">
        <w:trPr>
          <w:trHeight w:val="347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color w:val="000000"/>
                <w:sz w:val="16"/>
                <w:szCs w:val="16"/>
              </w:rPr>
            </w:pPr>
            <w:r w:rsidRPr="00FA4AEA">
              <w:rPr>
                <w:color w:val="000000"/>
                <w:sz w:val="16"/>
                <w:szCs w:val="16"/>
              </w:rPr>
              <w:t>Операционная система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</w:rPr>
            </w:pPr>
            <w:r w:rsidRPr="00FA4AEA">
              <w:rPr>
                <w:sz w:val="16"/>
                <w:szCs w:val="16"/>
              </w:rPr>
              <w:t>Не важно</w:t>
            </w:r>
          </w:p>
        </w:tc>
      </w:tr>
      <w:tr w:rsidR="00666DB3" w:rsidRPr="00FA4AEA" w:rsidTr="00281118">
        <w:trPr>
          <w:trHeight w:val="438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sz w:val="16"/>
                <w:szCs w:val="16"/>
              </w:rPr>
            </w:pPr>
            <w:r w:rsidRPr="00FA4AEA">
              <w:rPr>
                <w:sz w:val="16"/>
                <w:szCs w:val="16"/>
              </w:rPr>
              <w:t>356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</w:rPr>
            </w:pPr>
            <w:r w:rsidRPr="00FA4AEA">
              <w:rPr>
                <w:sz w:val="16"/>
                <w:szCs w:val="16"/>
              </w:rPr>
              <w:t>Час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color w:val="000000"/>
                <w:sz w:val="16"/>
                <w:szCs w:val="16"/>
              </w:rPr>
            </w:pPr>
            <w:r w:rsidRPr="00FA4AEA">
              <w:rPr>
                <w:color w:val="000000"/>
                <w:sz w:val="16"/>
                <w:szCs w:val="16"/>
              </w:rPr>
              <w:t>Время работы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</w:rPr>
            </w:pPr>
            <w:r w:rsidRPr="00FA4AEA">
              <w:rPr>
                <w:sz w:val="16"/>
                <w:szCs w:val="16"/>
              </w:rPr>
              <w:t xml:space="preserve">Не менее 10 </w:t>
            </w:r>
          </w:p>
        </w:tc>
      </w:tr>
      <w:tr w:rsidR="00666DB3" w:rsidRPr="00FA4AEA" w:rsidTr="00281118">
        <w:trPr>
          <w:trHeight w:val="488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color w:val="000000"/>
                <w:sz w:val="16"/>
                <w:szCs w:val="16"/>
              </w:rPr>
            </w:pPr>
            <w:r w:rsidRPr="00FA4AEA">
              <w:rPr>
                <w:color w:val="000000"/>
                <w:sz w:val="16"/>
                <w:szCs w:val="16"/>
              </w:rPr>
              <w:t>Метод управления (сенсорный/ кнопочный)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</w:rPr>
            </w:pPr>
            <w:r w:rsidRPr="00FA4AEA">
              <w:rPr>
                <w:sz w:val="16"/>
                <w:szCs w:val="16"/>
              </w:rPr>
              <w:t>Сенсорный</w:t>
            </w:r>
          </w:p>
        </w:tc>
      </w:tr>
      <w:tr w:rsidR="00666DB3" w:rsidRPr="00FA4AEA" w:rsidTr="00281118">
        <w:trPr>
          <w:trHeight w:val="13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color w:val="000000"/>
                <w:sz w:val="16"/>
                <w:szCs w:val="16"/>
              </w:rPr>
            </w:pPr>
            <w:r w:rsidRPr="00FA4AEA">
              <w:rPr>
                <w:color w:val="000000"/>
                <w:sz w:val="16"/>
                <w:szCs w:val="16"/>
              </w:rPr>
              <w:t>Количество SIM-карт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</w:rPr>
            </w:pPr>
            <w:r w:rsidRPr="00FA4AEA">
              <w:rPr>
                <w:sz w:val="16"/>
                <w:szCs w:val="16"/>
              </w:rPr>
              <w:t>2</w:t>
            </w:r>
          </w:p>
        </w:tc>
      </w:tr>
      <w:tr w:rsidR="00666DB3" w:rsidRPr="003C6A76" w:rsidTr="00281118">
        <w:trPr>
          <w:trHeight w:val="262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color w:val="000000"/>
                <w:sz w:val="16"/>
                <w:szCs w:val="16"/>
              </w:rPr>
            </w:pPr>
            <w:r w:rsidRPr="00FA4AEA">
              <w:rPr>
                <w:color w:val="000000"/>
                <w:sz w:val="16"/>
                <w:szCs w:val="16"/>
              </w:rPr>
              <w:t xml:space="preserve">Наличие модулей и </w:t>
            </w:r>
            <w:r w:rsidRPr="00FA4AEA">
              <w:rPr>
                <w:color w:val="000000"/>
                <w:sz w:val="16"/>
                <w:szCs w:val="16"/>
              </w:rPr>
              <w:lastRenderedPageBreak/>
              <w:t>интерфейсов (</w:t>
            </w:r>
            <w:proofErr w:type="spellStart"/>
            <w:r w:rsidRPr="00FA4AEA">
              <w:rPr>
                <w:color w:val="000000"/>
                <w:sz w:val="16"/>
                <w:szCs w:val="16"/>
              </w:rPr>
              <w:t>Wi-Fi</w:t>
            </w:r>
            <w:proofErr w:type="spellEnd"/>
            <w:r w:rsidRPr="00FA4AEA">
              <w:rPr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FA4AEA">
              <w:rPr>
                <w:color w:val="000000"/>
                <w:sz w:val="16"/>
                <w:szCs w:val="16"/>
              </w:rPr>
              <w:t>Bluetooth</w:t>
            </w:r>
            <w:proofErr w:type="spellEnd"/>
            <w:r w:rsidRPr="00FA4AEA">
              <w:rPr>
                <w:color w:val="000000"/>
                <w:sz w:val="16"/>
                <w:szCs w:val="16"/>
              </w:rPr>
              <w:t>, USB, GPS)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  <w:lang w:val="en-US"/>
              </w:rPr>
            </w:pPr>
            <w:r w:rsidRPr="00FA4AEA">
              <w:rPr>
                <w:color w:val="000000"/>
                <w:sz w:val="16"/>
                <w:szCs w:val="16"/>
                <w:lang w:val="en-US"/>
              </w:rPr>
              <w:lastRenderedPageBreak/>
              <w:t>Wi-Fi, Bluetooth, USB, GPS</w:t>
            </w:r>
          </w:p>
        </w:tc>
      </w:tr>
      <w:tr w:rsidR="00666DB3" w:rsidRPr="00FA4AEA" w:rsidTr="00281118">
        <w:trPr>
          <w:trHeight w:val="250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sz w:val="16"/>
                <w:szCs w:val="16"/>
              </w:rPr>
            </w:pPr>
            <w:r w:rsidRPr="00FA4AEA">
              <w:rPr>
                <w:sz w:val="16"/>
                <w:szCs w:val="16"/>
              </w:rPr>
              <w:t>383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</w:rPr>
            </w:pPr>
            <w:r w:rsidRPr="00FA4AEA">
              <w:rPr>
                <w:sz w:val="16"/>
                <w:szCs w:val="16"/>
              </w:rPr>
              <w:t>Рубль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color w:val="000000"/>
                <w:sz w:val="16"/>
                <w:szCs w:val="16"/>
              </w:rPr>
            </w:pPr>
            <w:r w:rsidRPr="00FA4AEA">
              <w:rPr>
                <w:color w:val="000000"/>
                <w:sz w:val="16"/>
                <w:szCs w:val="16"/>
              </w:rPr>
              <w:t>Стоимость годового владения оборудованием (включая договоры технической поддержки, обслуживания, сервисные договоры) из расчета на одного абонента (одну единицу трафика) в течение всего срока службы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</w:rPr>
            </w:pPr>
            <w:r w:rsidRPr="00FA4AEA">
              <w:rPr>
                <w:sz w:val="16"/>
                <w:szCs w:val="16"/>
              </w:rPr>
              <w:t>Не более 500</w:t>
            </w:r>
          </w:p>
        </w:tc>
      </w:tr>
      <w:tr w:rsidR="00666DB3" w:rsidRPr="00FA4AEA" w:rsidTr="00281118">
        <w:trPr>
          <w:trHeight w:val="225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sz w:val="16"/>
                <w:szCs w:val="16"/>
              </w:rPr>
            </w:pPr>
            <w:r w:rsidRPr="00FA4AEA">
              <w:rPr>
                <w:sz w:val="16"/>
                <w:szCs w:val="16"/>
              </w:rPr>
              <w:t>383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</w:rPr>
            </w:pPr>
            <w:r w:rsidRPr="00FA4AEA">
              <w:rPr>
                <w:sz w:val="16"/>
                <w:szCs w:val="16"/>
              </w:rPr>
              <w:t>Рубль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color w:val="000000"/>
                <w:sz w:val="16"/>
                <w:szCs w:val="16"/>
              </w:rPr>
            </w:pPr>
            <w:r w:rsidRPr="00FA4AEA">
              <w:rPr>
                <w:color w:val="000000"/>
                <w:sz w:val="16"/>
                <w:szCs w:val="16"/>
              </w:rPr>
              <w:t>Предельная цена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</w:rPr>
            </w:pPr>
            <w:r w:rsidRPr="00FA4AEA">
              <w:rPr>
                <w:sz w:val="16"/>
                <w:szCs w:val="16"/>
              </w:rPr>
              <w:t>Не более - 10000,00</w:t>
            </w:r>
          </w:p>
        </w:tc>
      </w:tr>
      <w:tr w:rsidR="00666DB3" w:rsidRPr="00FA4AEA" w:rsidTr="00281118">
        <w:trPr>
          <w:trHeight w:val="347"/>
        </w:trPr>
        <w:tc>
          <w:tcPr>
            <w:tcW w:w="6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  <w:r w:rsidRPr="00FA4AEA">
              <w:rPr>
                <w:sz w:val="24"/>
                <w:szCs w:val="24"/>
              </w:rPr>
              <w:t>10.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  <w:r w:rsidRPr="00FA4AEA">
              <w:rPr>
                <w:sz w:val="24"/>
                <w:szCs w:val="24"/>
              </w:rPr>
              <w:t>32.20.11</w:t>
            </w:r>
          </w:p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  <w:r w:rsidRPr="00FA4AEA">
              <w:rPr>
                <w:sz w:val="24"/>
                <w:szCs w:val="24"/>
              </w:rPr>
              <w:t>26.30.22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sz w:val="24"/>
                <w:szCs w:val="24"/>
              </w:rPr>
            </w:pPr>
            <w:proofErr w:type="gramStart"/>
            <w:r w:rsidRPr="00FA4AEA">
              <w:rPr>
                <w:color w:val="000000"/>
                <w:sz w:val="24"/>
                <w:szCs w:val="24"/>
              </w:rPr>
              <w:t>Аппаратура</w:t>
            </w:r>
            <w:proofErr w:type="gramEnd"/>
            <w:r w:rsidRPr="00FA4AEA">
              <w:rPr>
                <w:color w:val="000000"/>
                <w:sz w:val="24"/>
                <w:szCs w:val="24"/>
              </w:rPr>
              <w:t xml:space="preserve"> передающая для радиосвязи, радиовещания и телевидения. Пояснения по требуемой продукции: телефоны мобильные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both"/>
              <w:rPr>
                <w:color w:val="000000"/>
                <w:sz w:val="24"/>
                <w:szCs w:val="24"/>
              </w:rPr>
            </w:pPr>
            <w:r w:rsidRPr="00FA4AEA">
              <w:rPr>
                <w:color w:val="000000"/>
                <w:sz w:val="24"/>
                <w:szCs w:val="24"/>
              </w:rPr>
              <w:t>Телефоны мобильные</w:t>
            </w:r>
          </w:p>
          <w:p w:rsidR="00666DB3" w:rsidRPr="00FA4AEA" w:rsidRDefault="00666DB3" w:rsidP="00281118">
            <w:pPr>
              <w:jc w:val="both"/>
              <w:rPr>
                <w:sz w:val="24"/>
                <w:szCs w:val="24"/>
              </w:rPr>
            </w:pPr>
            <w:r w:rsidRPr="00FA4AEA">
              <w:rPr>
                <w:color w:val="000000"/>
                <w:sz w:val="24"/>
                <w:szCs w:val="24"/>
              </w:rPr>
              <w:t>(по должностям – ведущая группа должностей)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color w:val="000000"/>
                <w:sz w:val="16"/>
                <w:szCs w:val="16"/>
              </w:rPr>
            </w:pPr>
            <w:r w:rsidRPr="00FA4AEA">
              <w:rPr>
                <w:color w:val="000000"/>
                <w:sz w:val="16"/>
                <w:szCs w:val="16"/>
              </w:rPr>
              <w:t>Тип устройства (телефон/смартфон)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</w:rPr>
            </w:pPr>
            <w:r w:rsidRPr="00FA4AEA">
              <w:rPr>
                <w:sz w:val="16"/>
                <w:szCs w:val="16"/>
              </w:rPr>
              <w:t>Смартфон</w:t>
            </w:r>
          </w:p>
        </w:tc>
      </w:tr>
      <w:tr w:rsidR="00666DB3" w:rsidRPr="003C6A76" w:rsidTr="00281118">
        <w:trPr>
          <w:trHeight w:val="347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color w:val="000000"/>
                <w:sz w:val="16"/>
                <w:szCs w:val="16"/>
              </w:rPr>
            </w:pPr>
            <w:r w:rsidRPr="00FA4AEA">
              <w:rPr>
                <w:color w:val="000000"/>
                <w:sz w:val="16"/>
                <w:szCs w:val="16"/>
              </w:rPr>
              <w:t xml:space="preserve">Поддерживаемые стандарты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3C6A76" w:rsidP="00281118">
            <w:pPr>
              <w:jc w:val="center"/>
              <w:rPr>
                <w:sz w:val="16"/>
                <w:szCs w:val="16"/>
                <w:lang w:val="en-US"/>
              </w:rPr>
            </w:pPr>
            <w:hyperlink r:id="rId12" w:history="1">
              <w:r w:rsidR="00666DB3" w:rsidRPr="00FA4AEA">
                <w:rPr>
                  <w:rStyle w:val="ad"/>
                  <w:bCs/>
                  <w:sz w:val="16"/>
                  <w:szCs w:val="16"/>
                  <w:lang w:val="en-US"/>
                </w:rPr>
                <w:t>GSM</w:t>
              </w:r>
            </w:hyperlink>
            <w:r w:rsidR="00666DB3" w:rsidRPr="00FA4AEA">
              <w:rPr>
                <w:sz w:val="16"/>
                <w:szCs w:val="16"/>
                <w:lang w:val="en-US"/>
              </w:rPr>
              <w:t xml:space="preserve"> (Global System for Mobile communications), </w:t>
            </w:r>
            <w:hyperlink r:id="rId13" w:history="1">
              <w:r w:rsidR="00666DB3" w:rsidRPr="00FA4AEA">
                <w:rPr>
                  <w:rStyle w:val="ac"/>
                  <w:b w:val="0"/>
                  <w:bCs/>
                  <w:sz w:val="16"/>
                  <w:szCs w:val="16"/>
                  <w:lang w:val="en-US"/>
                </w:rPr>
                <w:t xml:space="preserve">CDMA </w:t>
              </w:r>
            </w:hyperlink>
            <w:r w:rsidR="00666DB3" w:rsidRPr="00FA4AEA">
              <w:rPr>
                <w:sz w:val="16"/>
                <w:szCs w:val="16"/>
                <w:lang w:val="en-US"/>
              </w:rPr>
              <w:t>(Code Division Multiple Access)</w:t>
            </w:r>
          </w:p>
        </w:tc>
      </w:tr>
      <w:tr w:rsidR="00666DB3" w:rsidRPr="00FA4AEA" w:rsidTr="00281118">
        <w:trPr>
          <w:trHeight w:val="347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color w:val="000000"/>
                <w:sz w:val="16"/>
                <w:szCs w:val="16"/>
              </w:rPr>
            </w:pPr>
            <w:r w:rsidRPr="00FA4AEA">
              <w:rPr>
                <w:color w:val="000000"/>
                <w:sz w:val="16"/>
                <w:szCs w:val="16"/>
              </w:rPr>
              <w:t>Операционная система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</w:rPr>
            </w:pPr>
            <w:r w:rsidRPr="00FA4AEA">
              <w:rPr>
                <w:sz w:val="16"/>
                <w:szCs w:val="16"/>
              </w:rPr>
              <w:t>Не важно</w:t>
            </w:r>
          </w:p>
        </w:tc>
      </w:tr>
      <w:tr w:rsidR="00666DB3" w:rsidRPr="00FA4AEA" w:rsidTr="00281118">
        <w:trPr>
          <w:trHeight w:val="347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sz w:val="16"/>
                <w:szCs w:val="16"/>
              </w:rPr>
            </w:pPr>
            <w:r w:rsidRPr="00FA4AEA">
              <w:rPr>
                <w:sz w:val="16"/>
                <w:szCs w:val="16"/>
              </w:rPr>
              <w:t>356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</w:rPr>
            </w:pPr>
            <w:r w:rsidRPr="00FA4AEA">
              <w:rPr>
                <w:sz w:val="16"/>
                <w:szCs w:val="16"/>
              </w:rPr>
              <w:t>Час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color w:val="000000"/>
                <w:sz w:val="16"/>
                <w:szCs w:val="16"/>
              </w:rPr>
            </w:pPr>
            <w:r w:rsidRPr="00FA4AEA">
              <w:rPr>
                <w:color w:val="000000"/>
                <w:sz w:val="16"/>
                <w:szCs w:val="16"/>
              </w:rPr>
              <w:t>Время работы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</w:rPr>
            </w:pPr>
            <w:r w:rsidRPr="00FA4AEA">
              <w:rPr>
                <w:sz w:val="16"/>
                <w:szCs w:val="16"/>
              </w:rPr>
              <w:t xml:space="preserve">Не менее 10 </w:t>
            </w:r>
          </w:p>
        </w:tc>
      </w:tr>
      <w:tr w:rsidR="00666DB3" w:rsidRPr="00FA4AEA" w:rsidTr="00281118">
        <w:trPr>
          <w:trHeight w:val="347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color w:val="000000"/>
                <w:sz w:val="16"/>
                <w:szCs w:val="16"/>
              </w:rPr>
            </w:pPr>
            <w:r w:rsidRPr="00FA4AEA">
              <w:rPr>
                <w:color w:val="000000"/>
                <w:sz w:val="16"/>
                <w:szCs w:val="16"/>
              </w:rPr>
              <w:t>Метод управления (сенсорный/ кнопочный)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</w:rPr>
            </w:pPr>
            <w:r w:rsidRPr="00FA4AEA">
              <w:rPr>
                <w:sz w:val="16"/>
                <w:szCs w:val="16"/>
              </w:rPr>
              <w:t>Сенсорный</w:t>
            </w:r>
          </w:p>
        </w:tc>
      </w:tr>
      <w:tr w:rsidR="00666DB3" w:rsidRPr="00FA4AEA" w:rsidTr="00281118">
        <w:trPr>
          <w:trHeight w:val="347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color w:val="000000"/>
                <w:sz w:val="16"/>
                <w:szCs w:val="16"/>
              </w:rPr>
            </w:pPr>
            <w:r w:rsidRPr="00FA4AEA">
              <w:rPr>
                <w:color w:val="000000"/>
                <w:sz w:val="16"/>
                <w:szCs w:val="16"/>
              </w:rPr>
              <w:t>Количество SIM-карт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</w:rPr>
            </w:pPr>
            <w:r w:rsidRPr="00FA4AEA">
              <w:rPr>
                <w:sz w:val="16"/>
                <w:szCs w:val="16"/>
              </w:rPr>
              <w:t>1</w:t>
            </w:r>
          </w:p>
        </w:tc>
      </w:tr>
      <w:tr w:rsidR="00666DB3" w:rsidRPr="003C6A76" w:rsidTr="00281118">
        <w:trPr>
          <w:trHeight w:val="347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color w:val="000000"/>
                <w:sz w:val="16"/>
                <w:szCs w:val="16"/>
              </w:rPr>
            </w:pPr>
            <w:r w:rsidRPr="00FA4AEA">
              <w:rPr>
                <w:color w:val="000000"/>
                <w:sz w:val="16"/>
                <w:szCs w:val="16"/>
              </w:rPr>
              <w:t>Наличие модулей и интерфейсов (</w:t>
            </w:r>
            <w:proofErr w:type="spellStart"/>
            <w:r w:rsidRPr="00FA4AEA">
              <w:rPr>
                <w:color w:val="000000"/>
                <w:sz w:val="16"/>
                <w:szCs w:val="16"/>
              </w:rPr>
              <w:t>Wi-Fi</w:t>
            </w:r>
            <w:proofErr w:type="spellEnd"/>
            <w:r w:rsidRPr="00FA4AEA">
              <w:rPr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FA4AEA">
              <w:rPr>
                <w:color w:val="000000"/>
                <w:sz w:val="16"/>
                <w:szCs w:val="16"/>
              </w:rPr>
              <w:t>Bluetooth</w:t>
            </w:r>
            <w:proofErr w:type="spellEnd"/>
            <w:r w:rsidRPr="00FA4AEA">
              <w:rPr>
                <w:color w:val="000000"/>
                <w:sz w:val="16"/>
                <w:szCs w:val="16"/>
              </w:rPr>
              <w:t>, USB, GPS)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  <w:lang w:val="en-US"/>
              </w:rPr>
            </w:pPr>
            <w:r w:rsidRPr="00FA4AEA">
              <w:rPr>
                <w:color w:val="000000"/>
                <w:sz w:val="16"/>
                <w:szCs w:val="16"/>
                <w:lang w:val="en-US"/>
              </w:rPr>
              <w:t>Wi-Fi, Bluetooth, USB, GPS</w:t>
            </w:r>
          </w:p>
        </w:tc>
      </w:tr>
      <w:tr w:rsidR="00666DB3" w:rsidRPr="00FA4AEA" w:rsidTr="00281118">
        <w:trPr>
          <w:trHeight w:val="347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sz w:val="16"/>
                <w:szCs w:val="16"/>
              </w:rPr>
            </w:pPr>
            <w:r w:rsidRPr="00FA4AEA">
              <w:rPr>
                <w:sz w:val="16"/>
                <w:szCs w:val="16"/>
              </w:rPr>
              <w:t>383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</w:rPr>
            </w:pPr>
            <w:r w:rsidRPr="00FA4AEA">
              <w:rPr>
                <w:sz w:val="16"/>
                <w:szCs w:val="16"/>
              </w:rPr>
              <w:t>Рубль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color w:val="000000"/>
                <w:sz w:val="16"/>
                <w:szCs w:val="16"/>
              </w:rPr>
            </w:pPr>
            <w:r w:rsidRPr="00FA4AEA">
              <w:rPr>
                <w:color w:val="000000"/>
                <w:sz w:val="16"/>
                <w:szCs w:val="16"/>
              </w:rPr>
              <w:t>Стоимость годового владения оборудованием (включая договоры технической поддержки, обслуживания, сервисные договоры) из расчета на одного абонента (одну единицу трафика) в течение всего срока службы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</w:rPr>
            </w:pPr>
            <w:r w:rsidRPr="00FA4AEA">
              <w:rPr>
                <w:sz w:val="16"/>
                <w:szCs w:val="16"/>
              </w:rPr>
              <w:t>Не более 500</w:t>
            </w:r>
          </w:p>
        </w:tc>
      </w:tr>
      <w:tr w:rsidR="00666DB3" w:rsidRPr="00FA4AEA" w:rsidTr="00281118">
        <w:trPr>
          <w:trHeight w:val="347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sz w:val="16"/>
                <w:szCs w:val="16"/>
              </w:rPr>
            </w:pPr>
            <w:r w:rsidRPr="00FA4AEA">
              <w:rPr>
                <w:sz w:val="16"/>
                <w:szCs w:val="16"/>
              </w:rPr>
              <w:t>383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</w:rPr>
            </w:pPr>
            <w:r w:rsidRPr="00FA4AEA">
              <w:rPr>
                <w:sz w:val="16"/>
                <w:szCs w:val="16"/>
              </w:rPr>
              <w:t>Рубль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color w:val="000000"/>
                <w:sz w:val="16"/>
                <w:szCs w:val="16"/>
              </w:rPr>
            </w:pPr>
            <w:r w:rsidRPr="00FA4AEA">
              <w:rPr>
                <w:color w:val="000000"/>
                <w:sz w:val="16"/>
                <w:szCs w:val="16"/>
              </w:rPr>
              <w:t>Предельная цена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</w:rPr>
            </w:pPr>
            <w:r w:rsidRPr="00FA4AEA">
              <w:rPr>
                <w:sz w:val="16"/>
                <w:szCs w:val="16"/>
              </w:rPr>
              <w:t>Не более - 7000,00</w:t>
            </w:r>
          </w:p>
        </w:tc>
      </w:tr>
      <w:tr w:rsidR="00666DB3" w:rsidRPr="00FA4AEA" w:rsidTr="00281118">
        <w:trPr>
          <w:trHeight w:val="513"/>
        </w:trPr>
        <w:tc>
          <w:tcPr>
            <w:tcW w:w="6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  <w:r w:rsidRPr="00FA4AEA">
              <w:rPr>
                <w:sz w:val="24"/>
                <w:szCs w:val="24"/>
              </w:rPr>
              <w:lastRenderedPageBreak/>
              <w:t>11.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  <w:r w:rsidRPr="00FA4AEA">
              <w:rPr>
                <w:sz w:val="24"/>
                <w:szCs w:val="24"/>
              </w:rPr>
              <w:t>32.20.11</w:t>
            </w:r>
          </w:p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  <w:r w:rsidRPr="00FA4AEA">
              <w:rPr>
                <w:sz w:val="24"/>
                <w:szCs w:val="24"/>
              </w:rPr>
              <w:t>26.30.22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color w:val="000000"/>
                <w:sz w:val="24"/>
                <w:szCs w:val="24"/>
              </w:rPr>
            </w:pPr>
            <w:proofErr w:type="gramStart"/>
            <w:r w:rsidRPr="00FA4AEA">
              <w:rPr>
                <w:color w:val="000000"/>
                <w:sz w:val="24"/>
                <w:szCs w:val="24"/>
              </w:rPr>
              <w:t>Аппаратура</w:t>
            </w:r>
            <w:proofErr w:type="gramEnd"/>
            <w:r w:rsidRPr="00FA4AEA">
              <w:rPr>
                <w:color w:val="000000"/>
                <w:sz w:val="24"/>
                <w:szCs w:val="24"/>
              </w:rPr>
              <w:t xml:space="preserve"> передающая для радиосвязи, радиовещания и </w:t>
            </w:r>
          </w:p>
          <w:p w:rsidR="00666DB3" w:rsidRPr="00FA4AEA" w:rsidRDefault="00666DB3" w:rsidP="00281118">
            <w:pPr>
              <w:rPr>
                <w:sz w:val="24"/>
                <w:szCs w:val="24"/>
              </w:rPr>
            </w:pPr>
            <w:r w:rsidRPr="00FA4AEA">
              <w:rPr>
                <w:color w:val="000000"/>
                <w:sz w:val="24"/>
                <w:szCs w:val="24"/>
              </w:rPr>
              <w:t>телевидения. Пояснения по требуемой продукции: телефоны мобильные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both"/>
              <w:rPr>
                <w:color w:val="000000"/>
                <w:sz w:val="24"/>
                <w:szCs w:val="24"/>
              </w:rPr>
            </w:pPr>
            <w:r w:rsidRPr="00FA4AEA">
              <w:rPr>
                <w:color w:val="000000"/>
                <w:sz w:val="24"/>
                <w:szCs w:val="24"/>
              </w:rPr>
              <w:t>Телефоны мобильные</w:t>
            </w:r>
          </w:p>
          <w:p w:rsidR="00666DB3" w:rsidRPr="00FA4AEA" w:rsidRDefault="00666DB3" w:rsidP="00281118">
            <w:pPr>
              <w:jc w:val="both"/>
              <w:rPr>
                <w:sz w:val="24"/>
                <w:szCs w:val="24"/>
              </w:rPr>
            </w:pPr>
            <w:r w:rsidRPr="00FA4AEA">
              <w:rPr>
                <w:color w:val="000000"/>
                <w:sz w:val="24"/>
                <w:szCs w:val="24"/>
              </w:rPr>
              <w:t xml:space="preserve">(по должностям – старшая группа должностей, </w:t>
            </w:r>
            <w:r w:rsidRPr="00FA4AEA">
              <w:rPr>
                <w:sz w:val="24"/>
                <w:szCs w:val="24"/>
              </w:rPr>
              <w:t>руководитель или заместитель подведомственного муниципального учреждения</w:t>
            </w:r>
            <w:r w:rsidRPr="00FA4AEA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color w:val="000000"/>
                <w:sz w:val="16"/>
                <w:szCs w:val="16"/>
              </w:rPr>
            </w:pPr>
            <w:r w:rsidRPr="00FA4AEA">
              <w:rPr>
                <w:color w:val="000000"/>
                <w:sz w:val="16"/>
                <w:szCs w:val="16"/>
              </w:rPr>
              <w:t>Тип устройства (телефон/смартфон)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</w:rPr>
            </w:pPr>
            <w:r w:rsidRPr="00FA4AEA">
              <w:rPr>
                <w:sz w:val="16"/>
                <w:szCs w:val="16"/>
              </w:rPr>
              <w:t>Смартфон</w:t>
            </w:r>
          </w:p>
        </w:tc>
      </w:tr>
      <w:tr w:rsidR="00666DB3" w:rsidRPr="003C6A76" w:rsidTr="00281118">
        <w:trPr>
          <w:trHeight w:val="351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color w:val="000000"/>
                <w:sz w:val="16"/>
                <w:szCs w:val="16"/>
              </w:rPr>
            </w:pPr>
            <w:r w:rsidRPr="00FA4AEA">
              <w:rPr>
                <w:color w:val="000000"/>
                <w:sz w:val="16"/>
                <w:szCs w:val="16"/>
              </w:rPr>
              <w:t xml:space="preserve">Поддерживаемые стандарты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3C6A76" w:rsidP="00281118">
            <w:pPr>
              <w:jc w:val="center"/>
              <w:rPr>
                <w:sz w:val="16"/>
                <w:szCs w:val="16"/>
                <w:lang w:val="en-US"/>
              </w:rPr>
            </w:pPr>
            <w:hyperlink r:id="rId14" w:history="1">
              <w:r w:rsidR="00666DB3" w:rsidRPr="00FA4AEA">
                <w:rPr>
                  <w:rStyle w:val="ad"/>
                  <w:bCs/>
                  <w:sz w:val="16"/>
                  <w:szCs w:val="16"/>
                  <w:lang w:val="en-US"/>
                </w:rPr>
                <w:t>GSM</w:t>
              </w:r>
            </w:hyperlink>
            <w:r w:rsidR="00666DB3" w:rsidRPr="00FA4AEA">
              <w:rPr>
                <w:sz w:val="16"/>
                <w:szCs w:val="16"/>
                <w:lang w:val="en-US"/>
              </w:rPr>
              <w:t xml:space="preserve"> (Global System for Mobile communications), </w:t>
            </w:r>
            <w:hyperlink r:id="rId15" w:history="1">
              <w:r w:rsidR="00666DB3" w:rsidRPr="00FA4AEA">
                <w:rPr>
                  <w:rStyle w:val="ac"/>
                  <w:b w:val="0"/>
                  <w:bCs/>
                  <w:sz w:val="16"/>
                  <w:szCs w:val="16"/>
                  <w:lang w:val="en-US"/>
                </w:rPr>
                <w:t xml:space="preserve">CDMA </w:t>
              </w:r>
            </w:hyperlink>
            <w:r w:rsidR="00666DB3" w:rsidRPr="00FA4AEA">
              <w:rPr>
                <w:sz w:val="16"/>
                <w:szCs w:val="16"/>
                <w:lang w:val="en-US"/>
              </w:rPr>
              <w:t>(Code Division Multiple Access)</w:t>
            </w:r>
          </w:p>
        </w:tc>
      </w:tr>
      <w:tr w:rsidR="00666DB3" w:rsidRPr="00FA4AEA" w:rsidTr="00281118">
        <w:trPr>
          <w:trHeight w:val="496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color w:val="000000"/>
                <w:sz w:val="16"/>
                <w:szCs w:val="16"/>
              </w:rPr>
            </w:pPr>
            <w:r w:rsidRPr="00FA4AEA">
              <w:rPr>
                <w:color w:val="000000"/>
                <w:sz w:val="16"/>
                <w:szCs w:val="16"/>
              </w:rPr>
              <w:t>Операционная система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</w:rPr>
            </w:pPr>
            <w:r w:rsidRPr="00FA4AEA">
              <w:rPr>
                <w:sz w:val="16"/>
                <w:szCs w:val="16"/>
              </w:rPr>
              <w:t>Не важно</w:t>
            </w:r>
          </w:p>
        </w:tc>
      </w:tr>
      <w:tr w:rsidR="00666DB3" w:rsidRPr="00FA4AEA" w:rsidTr="00281118">
        <w:trPr>
          <w:trHeight w:val="488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sz w:val="16"/>
                <w:szCs w:val="16"/>
              </w:rPr>
            </w:pPr>
            <w:r w:rsidRPr="00FA4AEA">
              <w:rPr>
                <w:sz w:val="16"/>
                <w:szCs w:val="16"/>
              </w:rPr>
              <w:t>356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</w:rPr>
            </w:pPr>
            <w:r w:rsidRPr="00FA4AEA">
              <w:rPr>
                <w:sz w:val="16"/>
                <w:szCs w:val="16"/>
              </w:rPr>
              <w:t>Час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color w:val="000000"/>
                <w:sz w:val="16"/>
                <w:szCs w:val="16"/>
              </w:rPr>
            </w:pPr>
            <w:r w:rsidRPr="00FA4AEA">
              <w:rPr>
                <w:color w:val="000000"/>
                <w:sz w:val="16"/>
                <w:szCs w:val="16"/>
              </w:rPr>
              <w:t>Время работы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</w:rPr>
            </w:pPr>
            <w:r w:rsidRPr="00FA4AEA">
              <w:rPr>
                <w:sz w:val="16"/>
                <w:szCs w:val="16"/>
              </w:rPr>
              <w:t xml:space="preserve">Не менее 10 </w:t>
            </w:r>
          </w:p>
        </w:tc>
      </w:tr>
      <w:tr w:rsidR="00666DB3" w:rsidRPr="00FA4AEA" w:rsidTr="00281118">
        <w:trPr>
          <w:trHeight w:val="100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color w:val="000000"/>
                <w:sz w:val="16"/>
                <w:szCs w:val="16"/>
              </w:rPr>
            </w:pPr>
            <w:r w:rsidRPr="00FA4AEA">
              <w:rPr>
                <w:color w:val="000000"/>
                <w:sz w:val="16"/>
                <w:szCs w:val="16"/>
              </w:rPr>
              <w:t>Метод управления (сенсорный/ кнопочный)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</w:rPr>
            </w:pPr>
            <w:r w:rsidRPr="00FA4AEA">
              <w:rPr>
                <w:sz w:val="16"/>
                <w:szCs w:val="16"/>
              </w:rPr>
              <w:t>Сенсорный</w:t>
            </w:r>
          </w:p>
        </w:tc>
      </w:tr>
      <w:tr w:rsidR="00666DB3" w:rsidRPr="00FA4AEA" w:rsidTr="00281118">
        <w:trPr>
          <w:trHeight w:val="276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color w:val="000000"/>
                <w:sz w:val="16"/>
                <w:szCs w:val="16"/>
              </w:rPr>
            </w:pPr>
            <w:r w:rsidRPr="00FA4AEA">
              <w:rPr>
                <w:color w:val="000000"/>
                <w:sz w:val="16"/>
                <w:szCs w:val="16"/>
              </w:rPr>
              <w:t>Количество SIM-карт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</w:rPr>
            </w:pPr>
            <w:r w:rsidRPr="00FA4AEA">
              <w:rPr>
                <w:sz w:val="16"/>
                <w:szCs w:val="16"/>
              </w:rPr>
              <w:t>1</w:t>
            </w:r>
          </w:p>
        </w:tc>
      </w:tr>
      <w:tr w:rsidR="00666DB3" w:rsidRPr="003C6A76" w:rsidTr="00281118">
        <w:trPr>
          <w:trHeight w:val="363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color w:val="000000"/>
                <w:sz w:val="16"/>
                <w:szCs w:val="16"/>
              </w:rPr>
            </w:pPr>
            <w:r w:rsidRPr="00FA4AEA">
              <w:rPr>
                <w:color w:val="000000"/>
                <w:sz w:val="16"/>
                <w:szCs w:val="16"/>
              </w:rPr>
              <w:t>Наличие модулей и интерфейсов (</w:t>
            </w:r>
            <w:proofErr w:type="spellStart"/>
            <w:r w:rsidRPr="00FA4AEA">
              <w:rPr>
                <w:color w:val="000000"/>
                <w:sz w:val="16"/>
                <w:szCs w:val="16"/>
              </w:rPr>
              <w:t>Wi-Fi</w:t>
            </w:r>
            <w:proofErr w:type="spellEnd"/>
            <w:r w:rsidRPr="00FA4AEA">
              <w:rPr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FA4AEA">
              <w:rPr>
                <w:color w:val="000000"/>
                <w:sz w:val="16"/>
                <w:szCs w:val="16"/>
              </w:rPr>
              <w:t>Bluetooth</w:t>
            </w:r>
            <w:proofErr w:type="spellEnd"/>
            <w:r w:rsidRPr="00FA4AEA">
              <w:rPr>
                <w:color w:val="000000"/>
                <w:sz w:val="16"/>
                <w:szCs w:val="16"/>
              </w:rPr>
              <w:t>, USB, GPS)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  <w:lang w:val="en-US"/>
              </w:rPr>
            </w:pPr>
            <w:r w:rsidRPr="00FA4AEA">
              <w:rPr>
                <w:color w:val="000000"/>
                <w:sz w:val="16"/>
                <w:szCs w:val="16"/>
                <w:lang w:val="en-US"/>
              </w:rPr>
              <w:t>Wi-Fi, Bluetooth, USB, GPS</w:t>
            </w:r>
          </w:p>
        </w:tc>
      </w:tr>
      <w:tr w:rsidR="00666DB3" w:rsidRPr="00FA4AEA" w:rsidTr="00281118">
        <w:trPr>
          <w:trHeight w:val="376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sz w:val="16"/>
                <w:szCs w:val="16"/>
              </w:rPr>
            </w:pPr>
            <w:r w:rsidRPr="00FA4AEA">
              <w:rPr>
                <w:sz w:val="16"/>
                <w:szCs w:val="16"/>
              </w:rPr>
              <w:t>383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</w:rPr>
            </w:pPr>
            <w:r w:rsidRPr="00FA4AEA">
              <w:rPr>
                <w:sz w:val="16"/>
                <w:szCs w:val="16"/>
              </w:rPr>
              <w:t>Рубль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color w:val="000000"/>
                <w:sz w:val="16"/>
                <w:szCs w:val="16"/>
              </w:rPr>
            </w:pPr>
            <w:r w:rsidRPr="00FA4AEA">
              <w:rPr>
                <w:color w:val="000000"/>
                <w:sz w:val="16"/>
                <w:szCs w:val="16"/>
              </w:rPr>
              <w:t>Стоимость годового владения оборудованием (включая договоры технической поддержки, обслуживания, сервисные договоры) из расчета на одного абонента (одну единицу трафика) в течение всего срока службы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</w:rPr>
            </w:pPr>
            <w:r w:rsidRPr="00FA4AEA">
              <w:rPr>
                <w:sz w:val="16"/>
                <w:szCs w:val="16"/>
              </w:rPr>
              <w:t>Не более 500</w:t>
            </w:r>
          </w:p>
        </w:tc>
      </w:tr>
      <w:tr w:rsidR="00666DB3" w:rsidRPr="00FA4AEA" w:rsidTr="00281118">
        <w:trPr>
          <w:trHeight w:val="347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sz w:val="16"/>
                <w:szCs w:val="16"/>
              </w:rPr>
            </w:pPr>
            <w:r w:rsidRPr="00FA4AEA">
              <w:rPr>
                <w:sz w:val="16"/>
                <w:szCs w:val="16"/>
              </w:rPr>
              <w:t>383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</w:rPr>
            </w:pPr>
            <w:r w:rsidRPr="00FA4AEA">
              <w:rPr>
                <w:sz w:val="16"/>
                <w:szCs w:val="16"/>
              </w:rPr>
              <w:t>Рубль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color w:val="000000"/>
                <w:sz w:val="16"/>
                <w:szCs w:val="16"/>
              </w:rPr>
            </w:pPr>
            <w:r w:rsidRPr="00FA4AEA">
              <w:rPr>
                <w:color w:val="000000"/>
                <w:sz w:val="16"/>
                <w:szCs w:val="16"/>
              </w:rPr>
              <w:t>Предельная цена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</w:rPr>
            </w:pPr>
            <w:r w:rsidRPr="00FA4AEA">
              <w:rPr>
                <w:sz w:val="16"/>
                <w:szCs w:val="16"/>
              </w:rPr>
              <w:t>Не более - 5000,00</w:t>
            </w:r>
          </w:p>
        </w:tc>
      </w:tr>
      <w:tr w:rsidR="00666DB3" w:rsidRPr="00FA4AEA" w:rsidTr="00281118">
        <w:trPr>
          <w:trHeight w:val="347"/>
        </w:trPr>
        <w:tc>
          <w:tcPr>
            <w:tcW w:w="6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  <w:r w:rsidRPr="00FA4AEA">
              <w:rPr>
                <w:sz w:val="24"/>
                <w:szCs w:val="24"/>
              </w:rPr>
              <w:t>12.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  <w:r w:rsidRPr="00FA4AEA">
              <w:rPr>
                <w:sz w:val="24"/>
                <w:szCs w:val="24"/>
              </w:rPr>
              <w:t>34.10.22</w:t>
            </w:r>
          </w:p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  <w:r w:rsidRPr="00FA4AEA">
              <w:rPr>
                <w:sz w:val="24"/>
                <w:szCs w:val="24"/>
              </w:rPr>
              <w:t>29.10.22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sz w:val="24"/>
                <w:szCs w:val="24"/>
              </w:rPr>
            </w:pPr>
            <w:r w:rsidRPr="00FA4AEA">
              <w:rPr>
                <w:sz w:val="24"/>
                <w:szCs w:val="24"/>
              </w:rPr>
              <w:t>Средства транспортные с двигателем с искровым зажиганием, с рабочим объемом цилиндров более 1500 см3, новые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sz w:val="24"/>
                <w:szCs w:val="24"/>
              </w:rPr>
            </w:pPr>
            <w:r w:rsidRPr="00FA4AEA">
              <w:rPr>
                <w:color w:val="000000"/>
                <w:sz w:val="24"/>
                <w:szCs w:val="24"/>
              </w:rPr>
              <w:t>Автомобили легковые (по должностям – высшая группа должностей)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sz w:val="16"/>
                <w:szCs w:val="16"/>
              </w:rPr>
            </w:pPr>
            <w:r w:rsidRPr="00FA4AEA">
              <w:rPr>
                <w:sz w:val="16"/>
                <w:szCs w:val="16"/>
              </w:rPr>
              <w:t>251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</w:rPr>
            </w:pPr>
            <w:r w:rsidRPr="00FA4AEA">
              <w:rPr>
                <w:sz w:val="16"/>
                <w:szCs w:val="16"/>
              </w:rPr>
              <w:t>Лошадиная сила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color w:val="000000"/>
                <w:sz w:val="16"/>
                <w:szCs w:val="16"/>
              </w:rPr>
            </w:pPr>
            <w:r w:rsidRPr="00FA4AEA">
              <w:rPr>
                <w:color w:val="000000"/>
                <w:sz w:val="16"/>
                <w:szCs w:val="16"/>
              </w:rPr>
              <w:t>Мощность двигателя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</w:rPr>
            </w:pPr>
            <w:r w:rsidRPr="00FA4AEA">
              <w:rPr>
                <w:sz w:val="16"/>
                <w:szCs w:val="16"/>
              </w:rPr>
              <w:t>Не более 200</w:t>
            </w:r>
          </w:p>
        </w:tc>
      </w:tr>
      <w:tr w:rsidR="00666DB3" w:rsidRPr="00FA4AEA" w:rsidTr="00281118">
        <w:trPr>
          <w:trHeight w:val="347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color w:val="000000"/>
                <w:sz w:val="16"/>
                <w:szCs w:val="16"/>
              </w:rPr>
            </w:pPr>
            <w:r w:rsidRPr="00FA4AEA">
              <w:rPr>
                <w:color w:val="000000"/>
                <w:sz w:val="16"/>
                <w:szCs w:val="16"/>
              </w:rPr>
              <w:t>Комплектация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sz w:val="16"/>
                <w:szCs w:val="16"/>
              </w:rPr>
            </w:pPr>
            <w:r w:rsidRPr="00FA4AEA">
              <w:rPr>
                <w:sz w:val="16"/>
                <w:szCs w:val="16"/>
              </w:rPr>
              <w:t xml:space="preserve">Полноразмерное </w:t>
            </w:r>
            <w:proofErr w:type="spellStart"/>
            <w:r w:rsidRPr="00FA4AEA">
              <w:rPr>
                <w:sz w:val="16"/>
                <w:szCs w:val="16"/>
              </w:rPr>
              <w:t>легкосплавное</w:t>
            </w:r>
            <w:proofErr w:type="spellEnd"/>
            <w:r w:rsidRPr="00FA4AEA">
              <w:rPr>
                <w:sz w:val="16"/>
                <w:szCs w:val="16"/>
              </w:rPr>
              <w:t xml:space="preserve"> запасное колесо, светодиодные дневные ходовые огни (LED DRL), электропривод складывания зеркал заднего вида, фронтальные подушки безопасности, боковые подушки и шторки безопасности, система предупреждения </w:t>
            </w:r>
            <w:r w:rsidRPr="00FA4AEA">
              <w:rPr>
                <w:sz w:val="16"/>
                <w:szCs w:val="16"/>
              </w:rPr>
              <w:lastRenderedPageBreak/>
              <w:t>об экстренном торможении (ESS), мультифункциональное рулевое колесо, передние и задние стеклоподъёмники с электроприводом, кондиционер, аудиосистема</w:t>
            </w:r>
          </w:p>
        </w:tc>
      </w:tr>
      <w:tr w:rsidR="00666DB3" w:rsidRPr="00FA4AEA" w:rsidTr="00281118">
        <w:trPr>
          <w:trHeight w:val="582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sz w:val="16"/>
                <w:szCs w:val="16"/>
              </w:rPr>
            </w:pPr>
            <w:r w:rsidRPr="00FA4AEA">
              <w:rPr>
                <w:sz w:val="16"/>
                <w:szCs w:val="16"/>
              </w:rPr>
              <w:t>383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</w:rPr>
            </w:pPr>
            <w:r w:rsidRPr="00FA4AEA">
              <w:rPr>
                <w:sz w:val="16"/>
                <w:szCs w:val="16"/>
              </w:rPr>
              <w:t>Рубль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color w:val="000000"/>
                <w:sz w:val="16"/>
                <w:szCs w:val="16"/>
              </w:rPr>
            </w:pPr>
            <w:r w:rsidRPr="00FA4AEA">
              <w:rPr>
                <w:color w:val="000000"/>
                <w:sz w:val="16"/>
                <w:szCs w:val="16"/>
              </w:rPr>
              <w:t>Предельная цена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</w:rPr>
            </w:pPr>
            <w:r w:rsidRPr="00FA4AEA">
              <w:rPr>
                <w:sz w:val="16"/>
                <w:szCs w:val="16"/>
              </w:rPr>
              <w:t>Не более 2 500 000</w:t>
            </w:r>
          </w:p>
        </w:tc>
      </w:tr>
      <w:tr w:rsidR="00666DB3" w:rsidRPr="00FA4AEA" w:rsidTr="00281118">
        <w:trPr>
          <w:trHeight w:val="638"/>
        </w:trPr>
        <w:tc>
          <w:tcPr>
            <w:tcW w:w="6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  <w:r w:rsidRPr="00FA4AEA">
              <w:rPr>
                <w:sz w:val="24"/>
                <w:szCs w:val="24"/>
              </w:rPr>
              <w:t>13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  <w:r w:rsidRPr="00FA4AEA">
              <w:rPr>
                <w:sz w:val="24"/>
                <w:szCs w:val="24"/>
              </w:rPr>
              <w:t>34.10.22</w:t>
            </w:r>
          </w:p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  <w:r w:rsidRPr="00FA4AEA">
              <w:rPr>
                <w:sz w:val="24"/>
                <w:szCs w:val="24"/>
              </w:rPr>
              <w:t>29.10.22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sz w:val="24"/>
                <w:szCs w:val="24"/>
              </w:rPr>
            </w:pPr>
            <w:r w:rsidRPr="00FA4AEA">
              <w:rPr>
                <w:sz w:val="24"/>
                <w:szCs w:val="24"/>
              </w:rPr>
              <w:t>Средства транспортные с двигателем с искровым зажиганием, с рабочим объемом цилиндров более 1500 см3, новые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sz w:val="24"/>
                <w:szCs w:val="24"/>
              </w:rPr>
            </w:pPr>
            <w:r w:rsidRPr="00FA4AEA">
              <w:rPr>
                <w:color w:val="000000"/>
                <w:sz w:val="24"/>
                <w:szCs w:val="24"/>
              </w:rPr>
              <w:t>Автомобили легковые (по должностям – главная группа должностей)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sz w:val="16"/>
                <w:szCs w:val="16"/>
              </w:rPr>
            </w:pPr>
            <w:r w:rsidRPr="00FA4AEA">
              <w:rPr>
                <w:sz w:val="16"/>
                <w:szCs w:val="16"/>
              </w:rPr>
              <w:t>251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</w:rPr>
            </w:pPr>
            <w:r w:rsidRPr="00FA4AEA">
              <w:rPr>
                <w:sz w:val="16"/>
                <w:szCs w:val="16"/>
              </w:rPr>
              <w:t>Лошадиная сила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color w:val="000000"/>
                <w:sz w:val="16"/>
                <w:szCs w:val="16"/>
              </w:rPr>
            </w:pPr>
            <w:r w:rsidRPr="00FA4AEA">
              <w:rPr>
                <w:color w:val="000000"/>
                <w:sz w:val="16"/>
                <w:szCs w:val="16"/>
              </w:rPr>
              <w:t>Мощность двигателя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</w:rPr>
            </w:pPr>
            <w:r w:rsidRPr="00FA4AEA">
              <w:rPr>
                <w:sz w:val="16"/>
                <w:szCs w:val="16"/>
              </w:rPr>
              <w:t>Не более 200</w:t>
            </w:r>
          </w:p>
        </w:tc>
      </w:tr>
      <w:tr w:rsidR="00666DB3" w:rsidRPr="00FA4AEA" w:rsidTr="00281118">
        <w:trPr>
          <w:trHeight w:val="701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color w:val="000000"/>
                <w:sz w:val="16"/>
                <w:szCs w:val="16"/>
              </w:rPr>
            </w:pPr>
            <w:r w:rsidRPr="00FA4AEA">
              <w:rPr>
                <w:color w:val="000000"/>
                <w:sz w:val="16"/>
                <w:szCs w:val="16"/>
              </w:rPr>
              <w:t>Комплектация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sz w:val="16"/>
                <w:szCs w:val="16"/>
              </w:rPr>
            </w:pPr>
            <w:r w:rsidRPr="00FA4AEA">
              <w:rPr>
                <w:sz w:val="16"/>
                <w:szCs w:val="16"/>
              </w:rPr>
              <w:t xml:space="preserve">Полноразмерное </w:t>
            </w:r>
            <w:proofErr w:type="spellStart"/>
            <w:r w:rsidRPr="00FA4AEA">
              <w:rPr>
                <w:sz w:val="16"/>
                <w:szCs w:val="16"/>
              </w:rPr>
              <w:t>легкосплавное</w:t>
            </w:r>
            <w:proofErr w:type="spellEnd"/>
            <w:r w:rsidRPr="00FA4AEA">
              <w:rPr>
                <w:sz w:val="16"/>
                <w:szCs w:val="16"/>
              </w:rPr>
              <w:t xml:space="preserve"> запасное колесо, светодиодные дневные ходовые огни (LED DRL), электропривод складывания зеркал заднего вида, фронтальные подушки безопасности, боковые подушки и шторки безопасности, система предупреждения об экстренном торможении (ESS), мультифункциональное рулевое колесо, передние и задние стеклоподъёмники с электроприводом, кондиционер, аудиосистема</w:t>
            </w:r>
          </w:p>
        </w:tc>
      </w:tr>
      <w:tr w:rsidR="00666DB3" w:rsidRPr="00FA4AEA" w:rsidTr="00281118">
        <w:trPr>
          <w:trHeight w:val="1240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sz w:val="16"/>
                <w:szCs w:val="16"/>
              </w:rPr>
            </w:pPr>
            <w:r w:rsidRPr="00FA4AEA">
              <w:rPr>
                <w:sz w:val="16"/>
                <w:szCs w:val="16"/>
              </w:rPr>
              <w:t>383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</w:rPr>
            </w:pPr>
            <w:r w:rsidRPr="00FA4AEA">
              <w:rPr>
                <w:sz w:val="16"/>
                <w:szCs w:val="16"/>
              </w:rPr>
              <w:t>Рубль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color w:val="000000"/>
                <w:sz w:val="16"/>
                <w:szCs w:val="16"/>
              </w:rPr>
            </w:pPr>
            <w:r w:rsidRPr="00FA4AEA">
              <w:rPr>
                <w:color w:val="000000"/>
                <w:sz w:val="16"/>
                <w:szCs w:val="16"/>
              </w:rPr>
              <w:t>Предельная цена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</w:rPr>
            </w:pPr>
            <w:r w:rsidRPr="00FA4AEA">
              <w:rPr>
                <w:sz w:val="16"/>
                <w:szCs w:val="16"/>
              </w:rPr>
              <w:t>Не более 2 000 000</w:t>
            </w:r>
          </w:p>
        </w:tc>
      </w:tr>
      <w:tr w:rsidR="00666DB3" w:rsidRPr="00FA4AEA" w:rsidTr="00281118">
        <w:trPr>
          <w:trHeight w:val="347"/>
        </w:trPr>
        <w:tc>
          <w:tcPr>
            <w:tcW w:w="6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  <w:r w:rsidRPr="00FA4AEA">
              <w:rPr>
                <w:sz w:val="24"/>
                <w:szCs w:val="24"/>
              </w:rPr>
              <w:t>14.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  <w:r w:rsidRPr="00FA4AEA">
              <w:rPr>
                <w:sz w:val="24"/>
                <w:szCs w:val="24"/>
              </w:rPr>
              <w:t>34.10.30</w:t>
            </w:r>
          </w:p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  <w:r w:rsidRPr="00FA4AEA">
              <w:rPr>
                <w:sz w:val="24"/>
                <w:szCs w:val="24"/>
              </w:rPr>
              <w:t>63.91.11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sz w:val="24"/>
                <w:szCs w:val="24"/>
              </w:rPr>
            </w:pPr>
            <w:r w:rsidRPr="00FA4AEA">
              <w:rPr>
                <w:sz w:val="24"/>
                <w:szCs w:val="24"/>
              </w:rPr>
              <w:t xml:space="preserve">Средства автотранспортные для перевозки 10 </w:t>
            </w:r>
            <w:r w:rsidRPr="00FA4AEA">
              <w:rPr>
                <w:sz w:val="24"/>
                <w:szCs w:val="24"/>
              </w:rPr>
              <w:lastRenderedPageBreak/>
              <w:t>человек и более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both"/>
              <w:rPr>
                <w:sz w:val="24"/>
                <w:szCs w:val="24"/>
              </w:rPr>
            </w:pPr>
            <w:r w:rsidRPr="00FA4AEA">
              <w:rPr>
                <w:color w:val="000000"/>
                <w:sz w:val="24"/>
                <w:szCs w:val="24"/>
              </w:rPr>
              <w:lastRenderedPageBreak/>
              <w:t xml:space="preserve">Средства автотранспортные для перевозки 10 человек и </w:t>
            </w:r>
            <w:r w:rsidRPr="00FA4AEA">
              <w:rPr>
                <w:color w:val="000000"/>
                <w:sz w:val="24"/>
                <w:szCs w:val="24"/>
              </w:rPr>
              <w:lastRenderedPageBreak/>
              <w:t>более (для всех должностей)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sz w:val="16"/>
                <w:szCs w:val="16"/>
              </w:rPr>
            </w:pPr>
            <w:r w:rsidRPr="00FA4AEA">
              <w:rPr>
                <w:sz w:val="16"/>
                <w:szCs w:val="16"/>
              </w:rPr>
              <w:lastRenderedPageBreak/>
              <w:t>251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</w:rPr>
            </w:pPr>
            <w:r w:rsidRPr="00FA4AEA">
              <w:rPr>
                <w:sz w:val="16"/>
                <w:szCs w:val="16"/>
              </w:rPr>
              <w:t>Лошадиная сила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color w:val="000000"/>
                <w:sz w:val="16"/>
                <w:szCs w:val="16"/>
              </w:rPr>
            </w:pPr>
            <w:r w:rsidRPr="00FA4AEA">
              <w:rPr>
                <w:color w:val="000000"/>
                <w:sz w:val="16"/>
                <w:szCs w:val="16"/>
              </w:rPr>
              <w:t>Мощность двигателя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</w:rPr>
            </w:pPr>
            <w:r w:rsidRPr="00FA4AEA">
              <w:rPr>
                <w:sz w:val="16"/>
                <w:szCs w:val="16"/>
              </w:rPr>
              <w:t>Не менее 120</w:t>
            </w:r>
          </w:p>
        </w:tc>
      </w:tr>
      <w:tr w:rsidR="00666DB3" w:rsidRPr="00FA4AEA" w:rsidTr="00281118">
        <w:trPr>
          <w:trHeight w:val="347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color w:val="000000"/>
                <w:sz w:val="16"/>
                <w:szCs w:val="16"/>
              </w:rPr>
            </w:pPr>
            <w:r w:rsidRPr="00FA4AEA">
              <w:rPr>
                <w:color w:val="000000"/>
                <w:sz w:val="16"/>
                <w:szCs w:val="16"/>
              </w:rPr>
              <w:t>Комплектация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</w:rPr>
            </w:pPr>
            <w:r w:rsidRPr="00FA4AEA">
              <w:rPr>
                <w:sz w:val="16"/>
                <w:szCs w:val="16"/>
              </w:rPr>
              <w:t>Базовая</w:t>
            </w:r>
          </w:p>
        </w:tc>
      </w:tr>
      <w:tr w:rsidR="00666DB3" w:rsidRPr="00FA4AEA" w:rsidTr="00281118">
        <w:trPr>
          <w:gridBefore w:val="1"/>
          <w:trHeight w:val="347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  <w:r w:rsidRPr="00FA4AEA">
              <w:rPr>
                <w:sz w:val="24"/>
                <w:szCs w:val="24"/>
              </w:rPr>
              <w:lastRenderedPageBreak/>
              <w:t>15.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  <w:r w:rsidRPr="00FA4AEA">
              <w:rPr>
                <w:sz w:val="24"/>
                <w:szCs w:val="24"/>
              </w:rPr>
              <w:t>34.10.41</w:t>
            </w:r>
          </w:p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  <w:r w:rsidRPr="00FA4AEA">
              <w:rPr>
                <w:sz w:val="24"/>
                <w:szCs w:val="24"/>
              </w:rPr>
              <w:t>29.10.41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sz w:val="24"/>
                <w:szCs w:val="24"/>
              </w:rPr>
            </w:pPr>
            <w:r w:rsidRPr="00FA4AEA">
              <w:rPr>
                <w:sz w:val="24"/>
                <w:szCs w:val="24"/>
              </w:rPr>
              <w:t>Средства автотранспортные грузовые, новые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both"/>
              <w:rPr>
                <w:sz w:val="24"/>
                <w:szCs w:val="24"/>
              </w:rPr>
            </w:pPr>
            <w:r w:rsidRPr="00FA4AEA">
              <w:rPr>
                <w:color w:val="000000"/>
                <w:sz w:val="24"/>
                <w:szCs w:val="24"/>
              </w:rPr>
              <w:t>Средства автотранспортные грузовые (для всех должностей)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</w:rPr>
            </w:pPr>
            <w:r w:rsidRPr="00FA4AEA">
              <w:rPr>
                <w:sz w:val="16"/>
                <w:szCs w:val="16"/>
              </w:rPr>
              <w:t>251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</w:rPr>
            </w:pPr>
            <w:r w:rsidRPr="00FA4AEA">
              <w:rPr>
                <w:sz w:val="16"/>
                <w:szCs w:val="16"/>
              </w:rPr>
              <w:t>л.с.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</w:rPr>
            </w:pPr>
            <w:r w:rsidRPr="00FA4AEA">
              <w:rPr>
                <w:sz w:val="16"/>
                <w:szCs w:val="16"/>
              </w:rPr>
              <w:t>Мощность двигателя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bCs/>
                <w:sz w:val="16"/>
                <w:szCs w:val="16"/>
              </w:rPr>
            </w:pPr>
            <w:r w:rsidRPr="00FA4AEA">
              <w:rPr>
                <w:bCs/>
                <w:sz w:val="16"/>
                <w:szCs w:val="16"/>
              </w:rPr>
              <w:t>Не более 150</w:t>
            </w:r>
          </w:p>
        </w:tc>
      </w:tr>
      <w:tr w:rsidR="00666DB3" w:rsidRPr="00FA4AEA" w:rsidTr="00281118">
        <w:trPr>
          <w:gridBefore w:val="1"/>
          <w:trHeight w:val="347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16"/>
                <w:szCs w:val="16"/>
              </w:rPr>
            </w:pPr>
            <w:r w:rsidRPr="00FA4AEA">
              <w:rPr>
                <w:sz w:val="16"/>
                <w:szCs w:val="16"/>
              </w:rPr>
              <w:t>Комплектация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bCs/>
                <w:sz w:val="16"/>
                <w:szCs w:val="16"/>
              </w:rPr>
            </w:pPr>
            <w:r w:rsidRPr="00FA4AEA">
              <w:rPr>
                <w:bCs/>
                <w:sz w:val="16"/>
                <w:szCs w:val="16"/>
              </w:rPr>
              <w:t xml:space="preserve">Базовая </w:t>
            </w:r>
          </w:p>
        </w:tc>
      </w:tr>
      <w:tr w:rsidR="00666DB3" w:rsidRPr="00FA4AEA" w:rsidTr="00281118">
        <w:trPr>
          <w:gridBefore w:val="1"/>
          <w:trHeight w:val="163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  <w:r w:rsidRPr="00FA4AEA">
              <w:rPr>
                <w:sz w:val="24"/>
                <w:szCs w:val="24"/>
              </w:rPr>
              <w:t>16.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  <w:r w:rsidRPr="00FA4AEA">
              <w:rPr>
                <w:sz w:val="24"/>
                <w:szCs w:val="24"/>
              </w:rPr>
              <w:t>36.11.11</w:t>
            </w:r>
          </w:p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  <w:r w:rsidRPr="00FA4AEA">
              <w:rPr>
                <w:sz w:val="24"/>
                <w:szCs w:val="24"/>
              </w:rPr>
              <w:t>31.01.11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sz w:val="24"/>
                <w:szCs w:val="24"/>
              </w:rPr>
            </w:pPr>
            <w:r w:rsidRPr="00FA4AEA">
              <w:rPr>
                <w:color w:val="000000"/>
                <w:sz w:val="24"/>
                <w:szCs w:val="24"/>
              </w:rPr>
              <w:t>Мебель для сидения, с металлическим каркасом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both"/>
              <w:rPr>
                <w:color w:val="000000"/>
                <w:sz w:val="24"/>
                <w:szCs w:val="24"/>
              </w:rPr>
            </w:pPr>
            <w:r w:rsidRPr="00FA4AEA">
              <w:rPr>
                <w:color w:val="000000"/>
                <w:sz w:val="24"/>
                <w:szCs w:val="24"/>
              </w:rPr>
              <w:t>Мебель для сидения, с металлическим каркасом</w:t>
            </w:r>
          </w:p>
          <w:p w:rsidR="00666DB3" w:rsidRPr="00FA4AEA" w:rsidRDefault="00666DB3" w:rsidP="00281118">
            <w:pPr>
              <w:jc w:val="both"/>
              <w:rPr>
                <w:sz w:val="24"/>
                <w:szCs w:val="24"/>
              </w:rPr>
            </w:pPr>
            <w:r w:rsidRPr="00FA4AEA">
              <w:rPr>
                <w:color w:val="000000"/>
                <w:sz w:val="24"/>
                <w:szCs w:val="24"/>
              </w:rPr>
              <w:t>(по должностям – высшая группа должностей)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sz w:val="16"/>
                <w:szCs w:val="16"/>
              </w:rPr>
            </w:pPr>
            <w:r w:rsidRPr="00FA4AEA">
              <w:rPr>
                <w:sz w:val="16"/>
                <w:szCs w:val="16"/>
              </w:rPr>
              <w:t xml:space="preserve">материал (металл), </w:t>
            </w:r>
          </w:p>
          <w:p w:rsidR="00666DB3" w:rsidRPr="00FA4AEA" w:rsidRDefault="00666DB3" w:rsidP="00281118">
            <w:pPr>
              <w:rPr>
                <w:sz w:val="16"/>
                <w:szCs w:val="16"/>
              </w:rPr>
            </w:pPr>
            <w:r w:rsidRPr="00FA4AEA">
              <w:rPr>
                <w:sz w:val="16"/>
                <w:szCs w:val="16"/>
              </w:rPr>
              <w:t>обивочные  материалы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sz w:val="16"/>
                <w:szCs w:val="16"/>
              </w:rPr>
            </w:pPr>
            <w:r w:rsidRPr="00FA4AEA">
              <w:rPr>
                <w:sz w:val="16"/>
                <w:szCs w:val="16"/>
              </w:rPr>
              <w:t>предельное значение – кожа натуральная;</w:t>
            </w:r>
          </w:p>
          <w:p w:rsidR="00666DB3" w:rsidRPr="00FA4AEA" w:rsidRDefault="00666DB3" w:rsidP="00281118">
            <w:pPr>
              <w:rPr>
                <w:sz w:val="16"/>
                <w:szCs w:val="16"/>
              </w:rPr>
            </w:pPr>
            <w:proofErr w:type="gramStart"/>
            <w:r w:rsidRPr="00FA4AEA">
              <w:rPr>
                <w:sz w:val="16"/>
                <w:szCs w:val="16"/>
              </w:rPr>
              <w:t xml:space="preserve">возможные значения: искусственная кожа, мебельный (искусственный) мех, искусственная замша (микрофибра), ткань, нетканые материалы    </w:t>
            </w:r>
            <w:proofErr w:type="gramEnd"/>
          </w:p>
        </w:tc>
      </w:tr>
      <w:tr w:rsidR="00666DB3" w:rsidRPr="00FA4AEA" w:rsidTr="00281118">
        <w:trPr>
          <w:gridBefore w:val="1"/>
          <w:trHeight w:val="163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  <w:r w:rsidRPr="00FA4AEA">
              <w:rPr>
                <w:sz w:val="24"/>
                <w:szCs w:val="24"/>
              </w:rPr>
              <w:t>17.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  <w:r w:rsidRPr="00FA4AEA">
              <w:rPr>
                <w:sz w:val="24"/>
                <w:szCs w:val="24"/>
              </w:rPr>
              <w:t>36.11.11</w:t>
            </w:r>
          </w:p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  <w:r w:rsidRPr="00FA4AEA">
              <w:rPr>
                <w:sz w:val="24"/>
                <w:szCs w:val="24"/>
              </w:rPr>
              <w:t>31.01.11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sz w:val="24"/>
                <w:szCs w:val="24"/>
              </w:rPr>
            </w:pPr>
            <w:r w:rsidRPr="00FA4AEA">
              <w:rPr>
                <w:color w:val="000000"/>
                <w:sz w:val="24"/>
                <w:szCs w:val="24"/>
              </w:rPr>
              <w:t>Мебель для сидения, с металлическим каркасом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both"/>
              <w:rPr>
                <w:color w:val="000000"/>
                <w:sz w:val="24"/>
                <w:szCs w:val="24"/>
              </w:rPr>
            </w:pPr>
            <w:r w:rsidRPr="00FA4AEA">
              <w:rPr>
                <w:color w:val="000000"/>
                <w:sz w:val="24"/>
                <w:szCs w:val="24"/>
              </w:rPr>
              <w:t>Мебель для сидения, с металлическим каркасом</w:t>
            </w:r>
          </w:p>
          <w:p w:rsidR="00666DB3" w:rsidRPr="00FA4AEA" w:rsidRDefault="00666DB3" w:rsidP="00281118">
            <w:pPr>
              <w:jc w:val="both"/>
              <w:rPr>
                <w:sz w:val="24"/>
                <w:szCs w:val="24"/>
              </w:rPr>
            </w:pPr>
            <w:r w:rsidRPr="00FA4AEA">
              <w:rPr>
                <w:color w:val="000000"/>
                <w:sz w:val="24"/>
                <w:szCs w:val="24"/>
              </w:rPr>
              <w:t>(по должностям – главная группа должностей)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sz w:val="16"/>
                <w:szCs w:val="16"/>
              </w:rPr>
            </w:pPr>
            <w:r w:rsidRPr="00FA4AEA">
              <w:rPr>
                <w:sz w:val="16"/>
                <w:szCs w:val="16"/>
              </w:rPr>
              <w:t xml:space="preserve">материал (металл), </w:t>
            </w:r>
          </w:p>
          <w:p w:rsidR="00666DB3" w:rsidRPr="00FA4AEA" w:rsidRDefault="00666DB3" w:rsidP="00281118">
            <w:pPr>
              <w:rPr>
                <w:sz w:val="16"/>
                <w:szCs w:val="16"/>
              </w:rPr>
            </w:pPr>
            <w:r w:rsidRPr="00FA4AEA">
              <w:rPr>
                <w:sz w:val="16"/>
                <w:szCs w:val="16"/>
              </w:rPr>
              <w:t>обивочные  материалы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sz w:val="16"/>
                <w:szCs w:val="16"/>
              </w:rPr>
            </w:pPr>
            <w:r w:rsidRPr="00FA4AEA">
              <w:rPr>
                <w:sz w:val="16"/>
                <w:szCs w:val="16"/>
              </w:rPr>
              <w:t>предельное значение – кожа натуральная;</w:t>
            </w:r>
          </w:p>
          <w:p w:rsidR="00666DB3" w:rsidRPr="00FA4AEA" w:rsidRDefault="00666DB3" w:rsidP="00281118">
            <w:pPr>
              <w:rPr>
                <w:sz w:val="16"/>
                <w:szCs w:val="16"/>
              </w:rPr>
            </w:pPr>
            <w:proofErr w:type="gramStart"/>
            <w:r w:rsidRPr="00FA4AEA">
              <w:rPr>
                <w:sz w:val="16"/>
                <w:szCs w:val="16"/>
              </w:rPr>
              <w:t xml:space="preserve">возможные значения: искусственная кожа, мебельный (искусственный) мех, искусственная замша (микрофибра), ткань, нетканые материалы    </w:t>
            </w:r>
            <w:proofErr w:type="gramEnd"/>
          </w:p>
        </w:tc>
      </w:tr>
      <w:tr w:rsidR="00666DB3" w:rsidRPr="00FA4AEA" w:rsidTr="00281118">
        <w:trPr>
          <w:gridBefore w:val="1"/>
          <w:trHeight w:val="163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  <w:r w:rsidRPr="00FA4AEA">
              <w:rPr>
                <w:sz w:val="24"/>
                <w:szCs w:val="24"/>
              </w:rPr>
              <w:t>18.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  <w:r w:rsidRPr="00FA4AEA">
              <w:rPr>
                <w:sz w:val="24"/>
                <w:szCs w:val="24"/>
              </w:rPr>
              <w:t>36.11.11</w:t>
            </w:r>
          </w:p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  <w:r w:rsidRPr="00FA4AEA">
              <w:rPr>
                <w:sz w:val="24"/>
                <w:szCs w:val="24"/>
              </w:rPr>
              <w:t>31.01.11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sz w:val="24"/>
                <w:szCs w:val="24"/>
              </w:rPr>
            </w:pPr>
            <w:r w:rsidRPr="00FA4AEA">
              <w:rPr>
                <w:color w:val="000000"/>
                <w:sz w:val="24"/>
                <w:szCs w:val="24"/>
              </w:rPr>
              <w:t>Мебель для сидения, с металлическим каркасом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both"/>
              <w:rPr>
                <w:color w:val="000000"/>
                <w:sz w:val="24"/>
                <w:szCs w:val="24"/>
              </w:rPr>
            </w:pPr>
            <w:r w:rsidRPr="00FA4AEA">
              <w:rPr>
                <w:color w:val="000000"/>
                <w:sz w:val="24"/>
                <w:szCs w:val="24"/>
              </w:rPr>
              <w:t>Мебель для сидения, с металлическим каркасом</w:t>
            </w:r>
          </w:p>
          <w:p w:rsidR="00666DB3" w:rsidRPr="00FA4AEA" w:rsidRDefault="00666DB3" w:rsidP="00281118">
            <w:pPr>
              <w:jc w:val="both"/>
              <w:rPr>
                <w:sz w:val="24"/>
                <w:szCs w:val="24"/>
              </w:rPr>
            </w:pPr>
            <w:r w:rsidRPr="00FA4AEA">
              <w:rPr>
                <w:color w:val="000000"/>
                <w:sz w:val="24"/>
                <w:szCs w:val="24"/>
              </w:rPr>
              <w:t>(по должностям – ведущая группа должностей)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sz w:val="16"/>
                <w:szCs w:val="16"/>
              </w:rPr>
            </w:pPr>
            <w:r w:rsidRPr="00FA4AEA">
              <w:rPr>
                <w:sz w:val="16"/>
                <w:szCs w:val="16"/>
              </w:rPr>
              <w:t xml:space="preserve">материал (металл), </w:t>
            </w:r>
          </w:p>
          <w:p w:rsidR="00666DB3" w:rsidRPr="00FA4AEA" w:rsidRDefault="00666DB3" w:rsidP="00281118">
            <w:pPr>
              <w:rPr>
                <w:sz w:val="16"/>
                <w:szCs w:val="16"/>
              </w:rPr>
            </w:pPr>
            <w:r w:rsidRPr="00FA4AEA">
              <w:rPr>
                <w:sz w:val="16"/>
                <w:szCs w:val="16"/>
              </w:rPr>
              <w:t>обивочные  материалы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sz w:val="16"/>
                <w:szCs w:val="16"/>
              </w:rPr>
            </w:pPr>
            <w:r w:rsidRPr="00FA4AEA">
              <w:rPr>
                <w:sz w:val="16"/>
                <w:szCs w:val="16"/>
              </w:rPr>
              <w:t>предельное значение – кожа натуральная;</w:t>
            </w:r>
          </w:p>
          <w:p w:rsidR="00666DB3" w:rsidRPr="00FA4AEA" w:rsidRDefault="00666DB3" w:rsidP="00281118">
            <w:pPr>
              <w:rPr>
                <w:sz w:val="16"/>
                <w:szCs w:val="16"/>
              </w:rPr>
            </w:pPr>
            <w:proofErr w:type="gramStart"/>
            <w:r w:rsidRPr="00FA4AEA">
              <w:rPr>
                <w:sz w:val="16"/>
                <w:szCs w:val="16"/>
              </w:rPr>
              <w:t xml:space="preserve">возможные значения: искусственная кожа, мебельный (искусственный) мех, искусственная замша (микрофибра), ткань, нетканые материалы    </w:t>
            </w:r>
            <w:proofErr w:type="gramEnd"/>
          </w:p>
        </w:tc>
      </w:tr>
      <w:tr w:rsidR="00666DB3" w:rsidRPr="00FA4AEA" w:rsidTr="00281118">
        <w:trPr>
          <w:gridBefore w:val="1"/>
          <w:trHeight w:val="163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  <w:r w:rsidRPr="00FA4AEA">
              <w:rPr>
                <w:sz w:val="24"/>
                <w:szCs w:val="24"/>
              </w:rPr>
              <w:t>19.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  <w:r w:rsidRPr="00FA4AEA">
              <w:rPr>
                <w:sz w:val="24"/>
                <w:szCs w:val="24"/>
              </w:rPr>
              <w:t>36.11.11</w:t>
            </w:r>
          </w:p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  <w:r w:rsidRPr="00FA4AEA">
              <w:rPr>
                <w:sz w:val="24"/>
                <w:szCs w:val="24"/>
              </w:rPr>
              <w:t>31.01.11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sz w:val="24"/>
                <w:szCs w:val="24"/>
              </w:rPr>
            </w:pPr>
            <w:r w:rsidRPr="00FA4AEA">
              <w:rPr>
                <w:color w:val="000000"/>
                <w:sz w:val="24"/>
                <w:szCs w:val="24"/>
              </w:rPr>
              <w:t>Мебель для сидения, с металлическим каркасом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both"/>
              <w:rPr>
                <w:color w:val="000000"/>
                <w:sz w:val="24"/>
                <w:szCs w:val="24"/>
              </w:rPr>
            </w:pPr>
            <w:r w:rsidRPr="00FA4AEA">
              <w:rPr>
                <w:color w:val="000000"/>
                <w:sz w:val="24"/>
                <w:szCs w:val="24"/>
              </w:rPr>
              <w:t>Мебель для сидения, с металлическим каркасом</w:t>
            </w:r>
          </w:p>
          <w:p w:rsidR="00666DB3" w:rsidRPr="00FA4AEA" w:rsidRDefault="00666DB3" w:rsidP="00281118">
            <w:pPr>
              <w:jc w:val="both"/>
              <w:rPr>
                <w:sz w:val="24"/>
                <w:szCs w:val="24"/>
              </w:rPr>
            </w:pPr>
            <w:r w:rsidRPr="00FA4AEA">
              <w:rPr>
                <w:color w:val="000000"/>
                <w:sz w:val="24"/>
                <w:szCs w:val="24"/>
              </w:rPr>
              <w:t xml:space="preserve">(по должностям – старшая группа должностей, </w:t>
            </w:r>
            <w:r w:rsidRPr="00FA4AEA">
              <w:rPr>
                <w:sz w:val="24"/>
                <w:szCs w:val="24"/>
              </w:rPr>
              <w:t xml:space="preserve">руководитель или заместитель подведомственного </w:t>
            </w:r>
            <w:r w:rsidRPr="00FA4AEA">
              <w:rPr>
                <w:sz w:val="24"/>
                <w:szCs w:val="24"/>
              </w:rPr>
              <w:lastRenderedPageBreak/>
              <w:t>муниципального учреждения</w:t>
            </w:r>
            <w:r w:rsidRPr="00FA4AEA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sz w:val="16"/>
                <w:szCs w:val="16"/>
              </w:rPr>
            </w:pPr>
            <w:r w:rsidRPr="00FA4AEA">
              <w:rPr>
                <w:sz w:val="16"/>
                <w:szCs w:val="16"/>
              </w:rPr>
              <w:t xml:space="preserve">материал (металл), </w:t>
            </w:r>
          </w:p>
          <w:p w:rsidR="00666DB3" w:rsidRPr="00FA4AEA" w:rsidRDefault="00666DB3" w:rsidP="00281118">
            <w:pPr>
              <w:rPr>
                <w:sz w:val="16"/>
                <w:szCs w:val="16"/>
              </w:rPr>
            </w:pPr>
            <w:r w:rsidRPr="00FA4AEA">
              <w:rPr>
                <w:sz w:val="16"/>
                <w:szCs w:val="16"/>
              </w:rPr>
              <w:t>обивочные  материалы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sz w:val="16"/>
                <w:szCs w:val="16"/>
              </w:rPr>
            </w:pPr>
            <w:r w:rsidRPr="00FA4AEA">
              <w:rPr>
                <w:sz w:val="16"/>
                <w:szCs w:val="16"/>
              </w:rPr>
              <w:t>предельное значение – искусственная кожа;</w:t>
            </w:r>
          </w:p>
          <w:p w:rsidR="00666DB3" w:rsidRPr="00FA4AEA" w:rsidRDefault="00666DB3" w:rsidP="00281118">
            <w:pPr>
              <w:rPr>
                <w:sz w:val="16"/>
                <w:szCs w:val="16"/>
              </w:rPr>
            </w:pPr>
            <w:proofErr w:type="gramStart"/>
            <w:r w:rsidRPr="00FA4AEA">
              <w:rPr>
                <w:sz w:val="16"/>
                <w:szCs w:val="16"/>
              </w:rPr>
              <w:t xml:space="preserve">возможные значения: мебельный (искусственный) мех, искусственная замша (микрофибра), ткань, нетканые материалы    </w:t>
            </w:r>
            <w:proofErr w:type="gramEnd"/>
          </w:p>
        </w:tc>
      </w:tr>
      <w:tr w:rsidR="00666DB3" w:rsidRPr="00FA4AEA" w:rsidTr="00281118">
        <w:trPr>
          <w:gridBefore w:val="1"/>
          <w:trHeight w:val="163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  <w:r w:rsidRPr="00FA4AEA">
              <w:rPr>
                <w:sz w:val="24"/>
                <w:szCs w:val="24"/>
              </w:rPr>
              <w:lastRenderedPageBreak/>
              <w:t>20.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  <w:r w:rsidRPr="00FA4AEA">
              <w:rPr>
                <w:sz w:val="24"/>
                <w:szCs w:val="24"/>
              </w:rPr>
              <w:t>36.11.11</w:t>
            </w:r>
          </w:p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  <w:r w:rsidRPr="00FA4AEA">
              <w:rPr>
                <w:sz w:val="24"/>
                <w:szCs w:val="24"/>
              </w:rPr>
              <w:t>31.01.11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sz w:val="24"/>
                <w:szCs w:val="24"/>
              </w:rPr>
            </w:pPr>
            <w:r w:rsidRPr="00FA4AEA">
              <w:rPr>
                <w:color w:val="000000"/>
                <w:sz w:val="24"/>
                <w:szCs w:val="24"/>
              </w:rPr>
              <w:t>Мебель для сидения, с металлическим каркасом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both"/>
              <w:rPr>
                <w:color w:val="000000"/>
                <w:sz w:val="24"/>
                <w:szCs w:val="24"/>
              </w:rPr>
            </w:pPr>
            <w:r w:rsidRPr="00FA4AEA">
              <w:rPr>
                <w:color w:val="000000"/>
                <w:sz w:val="24"/>
                <w:szCs w:val="24"/>
              </w:rPr>
              <w:t>Мебель для сидения, с металлическим каркасом</w:t>
            </w:r>
          </w:p>
          <w:p w:rsidR="00666DB3" w:rsidRPr="00FA4AEA" w:rsidRDefault="00666DB3" w:rsidP="00281118">
            <w:pPr>
              <w:jc w:val="both"/>
              <w:rPr>
                <w:sz w:val="24"/>
                <w:szCs w:val="24"/>
              </w:rPr>
            </w:pPr>
            <w:r w:rsidRPr="00FA4AEA">
              <w:rPr>
                <w:color w:val="000000"/>
                <w:sz w:val="24"/>
                <w:szCs w:val="24"/>
              </w:rPr>
              <w:t>(по должностям – младшая группа должностей)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sz w:val="16"/>
                <w:szCs w:val="16"/>
              </w:rPr>
            </w:pPr>
            <w:r w:rsidRPr="00FA4AEA">
              <w:rPr>
                <w:sz w:val="16"/>
                <w:szCs w:val="16"/>
              </w:rPr>
              <w:t xml:space="preserve">материал (металл), </w:t>
            </w:r>
          </w:p>
          <w:p w:rsidR="00666DB3" w:rsidRPr="00FA4AEA" w:rsidRDefault="00666DB3" w:rsidP="00281118">
            <w:pPr>
              <w:rPr>
                <w:sz w:val="16"/>
                <w:szCs w:val="16"/>
              </w:rPr>
            </w:pPr>
            <w:r w:rsidRPr="00FA4AEA">
              <w:rPr>
                <w:sz w:val="16"/>
                <w:szCs w:val="16"/>
              </w:rPr>
              <w:t>обивочные  материалы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sz w:val="16"/>
                <w:szCs w:val="16"/>
              </w:rPr>
            </w:pPr>
            <w:r w:rsidRPr="00FA4AEA">
              <w:rPr>
                <w:sz w:val="16"/>
                <w:szCs w:val="16"/>
              </w:rPr>
              <w:t>предельное значение – ткань;</w:t>
            </w:r>
          </w:p>
          <w:p w:rsidR="00666DB3" w:rsidRPr="00FA4AEA" w:rsidRDefault="00666DB3" w:rsidP="00281118">
            <w:pPr>
              <w:rPr>
                <w:sz w:val="16"/>
                <w:szCs w:val="16"/>
              </w:rPr>
            </w:pPr>
            <w:r w:rsidRPr="00FA4AEA">
              <w:rPr>
                <w:sz w:val="16"/>
                <w:szCs w:val="16"/>
              </w:rPr>
              <w:t xml:space="preserve">возможные значения: нетканые материалы    </w:t>
            </w:r>
          </w:p>
        </w:tc>
      </w:tr>
      <w:tr w:rsidR="00666DB3" w:rsidRPr="00FA4AEA" w:rsidTr="00281118">
        <w:trPr>
          <w:gridBefore w:val="1"/>
          <w:trHeight w:val="663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  <w:r w:rsidRPr="00FA4AEA">
              <w:rPr>
                <w:sz w:val="24"/>
                <w:szCs w:val="24"/>
              </w:rPr>
              <w:t>21.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  <w:r w:rsidRPr="00FA4AEA">
              <w:rPr>
                <w:sz w:val="24"/>
                <w:szCs w:val="24"/>
              </w:rPr>
              <w:t>36.11.12</w:t>
            </w:r>
          </w:p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  <w:r w:rsidRPr="00FA4AEA">
              <w:rPr>
                <w:sz w:val="24"/>
                <w:szCs w:val="24"/>
              </w:rPr>
              <w:t>31.01.12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sz w:val="24"/>
                <w:szCs w:val="24"/>
              </w:rPr>
            </w:pPr>
            <w:r w:rsidRPr="00FA4AEA">
              <w:rPr>
                <w:color w:val="000000"/>
                <w:sz w:val="24"/>
                <w:szCs w:val="24"/>
              </w:rPr>
              <w:t>Мебель для сидения, с деревянным каркасом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both"/>
              <w:rPr>
                <w:color w:val="000000"/>
                <w:sz w:val="24"/>
                <w:szCs w:val="24"/>
              </w:rPr>
            </w:pPr>
            <w:r w:rsidRPr="00FA4AEA">
              <w:rPr>
                <w:color w:val="000000"/>
                <w:sz w:val="24"/>
                <w:szCs w:val="24"/>
              </w:rPr>
              <w:t>Мебель для сидения, с деревянным каркасом</w:t>
            </w:r>
          </w:p>
          <w:p w:rsidR="00666DB3" w:rsidRPr="00FA4AEA" w:rsidRDefault="00666DB3" w:rsidP="00281118">
            <w:pPr>
              <w:jc w:val="both"/>
              <w:rPr>
                <w:sz w:val="24"/>
                <w:szCs w:val="24"/>
              </w:rPr>
            </w:pPr>
            <w:r w:rsidRPr="00FA4AEA">
              <w:rPr>
                <w:color w:val="000000"/>
                <w:sz w:val="24"/>
                <w:szCs w:val="24"/>
              </w:rPr>
              <w:t>(по должностям – высшая группа должностей)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sz w:val="16"/>
                <w:szCs w:val="16"/>
              </w:rPr>
            </w:pPr>
            <w:r w:rsidRPr="00FA4AEA">
              <w:rPr>
                <w:sz w:val="16"/>
                <w:szCs w:val="16"/>
              </w:rPr>
              <w:t>материал (вид древесины)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sz w:val="16"/>
                <w:szCs w:val="16"/>
              </w:rPr>
            </w:pPr>
            <w:proofErr w:type="gramStart"/>
            <w:r w:rsidRPr="00FA4AEA">
              <w:rPr>
                <w:sz w:val="16"/>
                <w:szCs w:val="16"/>
              </w:rPr>
              <w:t xml:space="preserve">предельное значение – массив древесины «ценных» пород (твердолиственных и тропических); возможные значения: древесина хвойных и </w:t>
            </w:r>
            <w:proofErr w:type="spellStart"/>
            <w:r w:rsidRPr="00FA4AEA">
              <w:rPr>
                <w:sz w:val="16"/>
                <w:szCs w:val="16"/>
              </w:rPr>
              <w:t>мягколиственных</w:t>
            </w:r>
            <w:proofErr w:type="spellEnd"/>
            <w:r w:rsidRPr="00FA4AEA">
              <w:rPr>
                <w:sz w:val="16"/>
                <w:szCs w:val="16"/>
              </w:rPr>
              <w:t xml:space="preserve"> пород: береза, лиственница, сосна, ель  </w:t>
            </w:r>
            <w:proofErr w:type="gramEnd"/>
          </w:p>
        </w:tc>
      </w:tr>
      <w:tr w:rsidR="00666DB3" w:rsidRPr="00FA4AEA" w:rsidTr="00281118">
        <w:trPr>
          <w:gridBefore w:val="1"/>
          <w:trHeight w:val="626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sz w:val="16"/>
                <w:szCs w:val="16"/>
              </w:rPr>
            </w:pPr>
            <w:r w:rsidRPr="00FA4AEA">
              <w:rPr>
                <w:sz w:val="16"/>
                <w:szCs w:val="16"/>
              </w:rPr>
              <w:t>обивочные материалы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sz w:val="16"/>
                <w:szCs w:val="16"/>
              </w:rPr>
            </w:pPr>
            <w:r w:rsidRPr="00FA4AEA">
              <w:rPr>
                <w:sz w:val="16"/>
                <w:szCs w:val="16"/>
              </w:rPr>
              <w:t>предельное значение – кожа натуральная;</w:t>
            </w:r>
          </w:p>
          <w:p w:rsidR="00666DB3" w:rsidRPr="00FA4AEA" w:rsidRDefault="00666DB3" w:rsidP="00281118">
            <w:pPr>
              <w:rPr>
                <w:sz w:val="16"/>
                <w:szCs w:val="16"/>
              </w:rPr>
            </w:pPr>
            <w:proofErr w:type="gramStart"/>
            <w:r w:rsidRPr="00FA4AEA">
              <w:rPr>
                <w:sz w:val="16"/>
                <w:szCs w:val="16"/>
              </w:rPr>
              <w:t xml:space="preserve">возможные значения - искусственная кожа, мебельный (искусственный) мех, искусственная замша (микрофибра), ткань, нетканые материалы    </w:t>
            </w:r>
            <w:proofErr w:type="gramEnd"/>
          </w:p>
        </w:tc>
      </w:tr>
      <w:tr w:rsidR="00666DB3" w:rsidRPr="00FA4AEA" w:rsidTr="00281118">
        <w:trPr>
          <w:gridBefore w:val="1"/>
          <w:trHeight w:val="563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  <w:r w:rsidRPr="00FA4AEA">
              <w:rPr>
                <w:sz w:val="24"/>
                <w:szCs w:val="24"/>
              </w:rPr>
              <w:t>22.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  <w:r w:rsidRPr="00FA4AEA">
              <w:rPr>
                <w:sz w:val="24"/>
                <w:szCs w:val="24"/>
              </w:rPr>
              <w:t>36.11.12</w:t>
            </w:r>
          </w:p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  <w:r w:rsidRPr="00FA4AEA">
              <w:rPr>
                <w:sz w:val="24"/>
                <w:szCs w:val="24"/>
              </w:rPr>
              <w:t>31.01.12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sz w:val="24"/>
                <w:szCs w:val="24"/>
              </w:rPr>
            </w:pPr>
            <w:r w:rsidRPr="00FA4AEA">
              <w:rPr>
                <w:color w:val="000000"/>
                <w:sz w:val="24"/>
                <w:szCs w:val="24"/>
              </w:rPr>
              <w:t>Мебель для сидения, с деревянным каркасом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both"/>
              <w:rPr>
                <w:color w:val="000000"/>
                <w:sz w:val="24"/>
                <w:szCs w:val="24"/>
              </w:rPr>
            </w:pPr>
            <w:r w:rsidRPr="00FA4AEA">
              <w:rPr>
                <w:color w:val="000000"/>
                <w:sz w:val="24"/>
                <w:szCs w:val="24"/>
              </w:rPr>
              <w:t>Мебель для сидения, с деревянным каркасом</w:t>
            </w:r>
          </w:p>
          <w:p w:rsidR="00666DB3" w:rsidRPr="00FA4AEA" w:rsidRDefault="00666DB3" w:rsidP="00281118">
            <w:pPr>
              <w:jc w:val="both"/>
              <w:rPr>
                <w:sz w:val="24"/>
                <w:szCs w:val="24"/>
              </w:rPr>
            </w:pPr>
            <w:r w:rsidRPr="00FA4AEA">
              <w:rPr>
                <w:color w:val="000000"/>
                <w:sz w:val="24"/>
                <w:szCs w:val="24"/>
              </w:rPr>
              <w:t>(по должностям – главная группа должностей)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sz w:val="16"/>
                <w:szCs w:val="16"/>
              </w:rPr>
            </w:pPr>
            <w:r w:rsidRPr="00FA4AEA">
              <w:rPr>
                <w:sz w:val="16"/>
                <w:szCs w:val="16"/>
              </w:rPr>
              <w:t>материал (вид древесины)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sz w:val="16"/>
                <w:szCs w:val="16"/>
              </w:rPr>
            </w:pPr>
            <w:proofErr w:type="gramStart"/>
            <w:r w:rsidRPr="00FA4AEA">
              <w:rPr>
                <w:sz w:val="16"/>
                <w:szCs w:val="16"/>
              </w:rPr>
              <w:t xml:space="preserve">предельное значение – массив древесины «ценных» пород (твердолиственных и тропических); возможные значения: древесина хвойных и </w:t>
            </w:r>
            <w:proofErr w:type="spellStart"/>
            <w:r w:rsidRPr="00FA4AEA">
              <w:rPr>
                <w:sz w:val="16"/>
                <w:szCs w:val="16"/>
              </w:rPr>
              <w:t>мягколиственных</w:t>
            </w:r>
            <w:proofErr w:type="spellEnd"/>
            <w:r w:rsidRPr="00FA4AEA">
              <w:rPr>
                <w:sz w:val="16"/>
                <w:szCs w:val="16"/>
              </w:rPr>
              <w:t xml:space="preserve"> пород: береза, лиственница, сосна, ель  </w:t>
            </w:r>
            <w:proofErr w:type="gramEnd"/>
          </w:p>
        </w:tc>
      </w:tr>
      <w:tr w:rsidR="00666DB3" w:rsidRPr="00FA4AEA" w:rsidTr="00281118">
        <w:trPr>
          <w:gridBefore w:val="1"/>
          <w:trHeight w:val="739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sz w:val="16"/>
                <w:szCs w:val="16"/>
              </w:rPr>
            </w:pPr>
            <w:r w:rsidRPr="00FA4AEA">
              <w:rPr>
                <w:sz w:val="16"/>
                <w:szCs w:val="16"/>
              </w:rPr>
              <w:t>обивочные материалы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sz w:val="16"/>
                <w:szCs w:val="16"/>
              </w:rPr>
            </w:pPr>
            <w:r w:rsidRPr="00FA4AEA">
              <w:rPr>
                <w:sz w:val="16"/>
                <w:szCs w:val="16"/>
              </w:rPr>
              <w:t>предельное значение – кожа натуральная;</w:t>
            </w:r>
          </w:p>
          <w:p w:rsidR="00666DB3" w:rsidRPr="00FA4AEA" w:rsidRDefault="00666DB3" w:rsidP="00281118">
            <w:pPr>
              <w:rPr>
                <w:sz w:val="16"/>
                <w:szCs w:val="16"/>
              </w:rPr>
            </w:pPr>
            <w:proofErr w:type="gramStart"/>
            <w:r w:rsidRPr="00FA4AEA">
              <w:rPr>
                <w:sz w:val="16"/>
                <w:szCs w:val="16"/>
              </w:rPr>
              <w:t xml:space="preserve">возможные значения – искусственная кожа, мебельный (искусственный) мех, искусственная замша (микрофибра), ткань, </w:t>
            </w:r>
            <w:r w:rsidRPr="00FA4AEA">
              <w:rPr>
                <w:sz w:val="16"/>
                <w:szCs w:val="16"/>
              </w:rPr>
              <w:lastRenderedPageBreak/>
              <w:t xml:space="preserve">нетканые материалы    </w:t>
            </w:r>
            <w:proofErr w:type="gramEnd"/>
          </w:p>
        </w:tc>
      </w:tr>
      <w:tr w:rsidR="00666DB3" w:rsidRPr="00FA4AEA" w:rsidTr="00281118">
        <w:trPr>
          <w:gridBefore w:val="1"/>
          <w:trHeight w:val="601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  <w:r w:rsidRPr="00FA4AEA">
              <w:rPr>
                <w:sz w:val="24"/>
                <w:szCs w:val="24"/>
              </w:rPr>
              <w:lastRenderedPageBreak/>
              <w:t>23.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  <w:r w:rsidRPr="00FA4AEA">
              <w:rPr>
                <w:sz w:val="24"/>
                <w:szCs w:val="24"/>
              </w:rPr>
              <w:t>36.11.12</w:t>
            </w:r>
          </w:p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  <w:r w:rsidRPr="00FA4AEA">
              <w:rPr>
                <w:sz w:val="24"/>
                <w:szCs w:val="24"/>
              </w:rPr>
              <w:t>31.01.12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sz w:val="24"/>
                <w:szCs w:val="24"/>
              </w:rPr>
            </w:pPr>
            <w:r w:rsidRPr="00FA4AEA">
              <w:rPr>
                <w:color w:val="000000"/>
                <w:sz w:val="24"/>
                <w:szCs w:val="24"/>
              </w:rPr>
              <w:t>Мебель для сидения, с деревянным каркасом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both"/>
              <w:rPr>
                <w:color w:val="000000"/>
                <w:sz w:val="24"/>
                <w:szCs w:val="24"/>
              </w:rPr>
            </w:pPr>
            <w:r w:rsidRPr="00FA4AEA">
              <w:rPr>
                <w:color w:val="000000"/>
                <w:sz w:val="24"/>
                <w:szCs w:val="24"/>
              </w:rPr>
              <w:t>Мебель для сидения, с деревянным каркасом</w:t>
            </w:r>
          </w:p>
          <w:p w:rsidR="00666DB3" w:rsidRPr="00FA4AEA" w:rsidRDefault="00666DB3" w:rsidP="00281118">
            <w:pPr>
              <w:jc w:val="both"/>
              <w:rPr>
                <w:sz w:val="24"/>
                <w:szCs w:val="24"/>
              </w:rPr>
            </w:pPr>
            <w:r w:rsidRPr="00FA4AEA">
              <w:rPr>
                <w:color w:val="000000"/>
                <w:sz w:val="24"/>
                <w:szCs w:val="24"/>
              </w:rPr>
              <w:t>(по должностям – ведущая группа должностей)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sz w:val="16"/>
                <w:szCs w:val="16"/>
              </w:rPr>
            </w:pPr>
            <w:r w:rsidRPr="00FA4AEA">
              <w:rPr>
                <w:sz w:val="16"/>
                <w:szCs w:val="16"/>
              </w:rPr>
              <w:t>материал (вид древесины)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sz w:val="16"/>
                <w:szCs w:val="16"/>
              </w:rPr>
            </w:pPr>
            <w:r w:rsidRPr="00FA4AEA">
              <w:rPr>
                <w:sz w:val="16"/>
                <w:szCs w:val="16"/>
              </w:rPr>
              <w:t>предельное значение – массив древесины «</w:t>
            </w:r>
            <w:proofErr w:type="spellStart"/>
            <w:r w:rsidRPr="00FA4AEA">
              <w:rPr>
                <w:sz w:val="16"/>
                <w:szCs w:val="16"/>
              </w:rPr>
              <w:t>ценн</w:t>
            </w:r>
            <w:proofErr w:type="spellEnd"/>
            <w:r w:rsidRPr="00FA4AEA">
              <w:rPr>
                <w:sz w:val="16"/>
                <w:szCs w:val="16"/>
              </w:rPr>
              <w:t xml:space="preserve"> возможные значения: древесина хвойных и </w:t>
            </w:r>
            <w:proofErr w:type="spellStart"/>
            <w:r w:rsidRPr="00FA4AEA">
              <w:rPr>
                <w:sz w:val="16"/>
                <w:szCs w:val="16"/>
              </w:rPr>
              <w:t>мягколиственных</w:t>
            </w:r>
            <w:proofErr w:type="spellEnd"/>
            <w:r w:rsidRPr="00FA4AEA">
              <w:rPr>
                <w:sz w:val="16"/>
                <w:szCs w:val="16"/>
              </w:rPr>
              <w:t xml:space="preserve"> пород: береза, лиственница, сосна, ель  </w:t>
            </w:r>
          </w:p>
        </w:tc>
      </w:tr>
      <w:tr w:rsidR="00666DB3" w:rsidRPr="00FA4AEA" w:rsidTr="00281118">
        <w:trPr>
          <w:gridBefore w:val="1"/>
          <w:trHeight w:val="689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sz w:val="16"/>
                <w:szCs w:val="16"/>
              </w:rPr>
            </w:pPr>
            <w:r w:rsidRPr="00FA4AEA">
              <w:rPr>
                <w:sz w:val="16"/>
                <w:szCs w:val="16"/>
              </w:rPr>
              <w:t>обивочные материалы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sz w:val="16"/>
                <w:szCs w:val="16"/>
              </w:rPr>
            </w:pPr>
            <w:r w:rsidRPr="00FA4AEA">
              <w:rPr>
                <w:sz w:val="16"/>
                <w:szCs w:val="16"/>
              </w:rPr>
              <w:t>предельное значение – кожа натуральная;</w:t>
            </w:r>
          </w:p>
          <w:p w:rsidR="00666DB3" w:rsidRPr="00FA4AEA" w:rsidRDefault="00666DB3" w:rsidP="00281118">
            <w:pPr>
              <w:rPr>
                <w:sz w:val="16"/>
                <w:szCs w:val="16"/>
              </w:rPr>
            </w:pPr>
            <w:proofErr w:type="gramStart"/>
            <w:r w:rsidRPr="00FA4AEA">
              <w:rPr>
                <w:sz w:val="16"/>
                <w:szCs w:val="16"/>
              </w:rPr>
              <w:t xml:space="preserve">возможные значения – искусственная кожа, мебельный (искусственный) мех, искусственная замша (микрофибра), ткань, нетканые материалы    </w:t>
            </w:r>
            <w:proofErr w:type="gramEnd"/>
          </w:p>
        </w:tc>
      </w:tr>
      <w:tr w:rsidR="00666DB3" w:rsidRPr="00FA4AEA" w:rsidTr="00281118">
        <w:trPr>
          <w:gridBefore w:val="1"/>
          <w:trHeight w:val="689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  <w:r w:rsidRPr="00FA4AEA">
              <w:rPr>
                <w:sz w:val="24"/>
                <w:szCs w:val="24"/>
              </w:rPr>
              <w:t>24.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  <w:r w:rsidRPr="00FA4AEA">
              <w:rPr>
                <w:sz w:val="24"/>
                <w:szCs w:val="24"/>
              </w:rPr>
              <w:t>36.12.11</w:t>
            </w:r>
          </w:p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  <w:r w:rsidRPr="00FA4AEA">
              <w:rPr>
                <w:sz w:val="24"/>
                <w:szCs w:val="24"/>
              </w:rPr>
              <w:t>31.01.11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shd w:val="clear" w:color="auto" w:fill="FFFFFF"/>
              <w:spacing w:line="230" w:lineRule="exact"/>
              <w:rPr>
                <w:sz w:val="24"/>
                <w:szCs w:val="24"/>
              </w:rPr>
            </w:pPr>
            <w:r w:rsidRPr="00FA4AEA">
              <w:rPr>
                <w:sz w:val="24"/>
                <w:szCs w:val="24"/>
              </w:rPr>
              <w:t>Мебель</w:t>
            </w:r>
          </w:p>
          <w:p w:rsidR="00666DB3" w:rsidRPr="00FA4AEA" w:rsidRDefault="00666DB3" w:rsidP="00281118">
            <w:pPr>
              <w:shd w:val="clear" w:color="auto" w:fill="FFFFFF"/>
              <w:spacing w:line="230" w:lineRule="exact"/>
              <w:rPr>
                <w:sz w:val="24"/>
                <w:szCs w:val="24"/>
              </w:rPr>
            </w:pPr>
            <w:r w:rsidRPr="00FA4AEA">
              <w:rPr>
                <w:sz w:val="24"/>
                <w:szCs w:val="24"/>
              </w:rPr>
              <w:t>металлическая</w:t>
            </w:r>
          </w:p>
          <w:p w:rsidR="00666DB3" w:rsidRPr="00FA4AEA" w:rsidRDefault="00666DB3" w:rsidP="00281118">
            <w:pPr>
              <w:shd w:val="clear" w:color="auto" w:fill="FFFFFF"/>
              <w:spacing w:line="230" w:lineRule="exact"/>
              <w:rPr>
                <w:sz w:val="24"/>
                <w:szCs w:val="24"/>
              </w:rPr>
            </w:pPr>
            <w:r w:rsidRPr="00FA4AEA">
              <w:rPr>
                <w:sz w:val="24"/>
                <w:szCs w:val="24"/>
              </w:rPr>
              <w:t>для офисов,</w:t>
            </w:r>
          </w:p>
          <w:p w:rsidR="00666DB3" w:rsidRPr="00FA4AEA" w:rsidRDefault="00666DB3" w:rsidP="00281118">
            <w:pPr>
              <w:shd w:val="clear" w:color="auto" w:fill="FFFFFF"/>
              <w:spacing w:line="230" w:lineRule="exact"/>
              <w:rPr>
                <w:sz w:val="24"/>
                <w:szCs w:val="24"/>
              </w:rPr>
            </w:pPr>
            <w:proofErr w:type="spellStart"/>
            <w:r w:rsidRPr="00FA4AEA">
              <w:rPr>
                <w:spacing w:val="-2"/>
                <w:sz w:val="24"/>
                <w:szCs w:val="24"/>
              </w:rPr>
              <w:t>административны</w:t>
            </w:r>
            <w:proofErr w:type="spellEnd"/>
          </w:p>
          <w:p w:rsidR="00666DB3" w:rsidRPr="00FA4AEA" w:rsidRDefault="00666DB3" w:rsidP="00281118">
            <w:pPr>
              <w:shd w:val="clear" w:color="auto" w:fill="FFFFFF"/>
              <w:spacing w:line="230" w:lineRule="exact"/>
              <w:rPr>
                <w:sz w:val="24"/>
                <w:szCs w:val="24"/>
              </w:rPr>
            </w:pPr>
            <w:r w:rsidRPr="00FA4AEA">
              <w:rPr>
                <w:sz w:val="24"/>
                <w:szCs w:val="24"/>
              </w:rPr>
              <w:t>х помещений,</w:t>
            </w:r>
          </w:p>
          <w:p w:rsidR="00666DB3" w:rsidRPr="00FA4AEA" w:rsidRDefault="00666DB3" w:rsidP="00281118">
            <w:pPr>
              <w:shd w:val="clear" w:color="auto" w:fill="FFFFFF"/>
              <w:spacing w:line="230" w:lineRule="exact"/>
              <w:rPr>
                <w:sz w:val="24"/>
                <w:szCs w:val="24"/>
              </w:rPr>
            </w:pPr>
            <w:r w:rsidRPr="00FA4AEA">
              <w:rPr>
                <w:sz w:val="24"/>
                <w:szCs w:val="24"/>
              </w:rPr>
              <w:t>учебных</w:t>
            </w:r>
          </w:p>
          <w:p w:rsidR="00666DB3" w:rsidRPr="00FA4AEA" w:rsidRDefault="00666DB3" w:rsidP="00281118">
            <w:pPr>
              <w:shd w:val="clear" w:color="auto" w:fill="FFFFFF"/>
              <w:spacing w:line="230" w:lineRule="exact"/>
              <w:rPr>
                <w:sz w:val="24"/>
                <w:szCs w:val="24"/>
              </w:rPr>
            </w:pPr>
            <w:r w:rsidRPr="00FA4AEA">
              <w:rPr>
                <w:sz w:val="24"/>
                <w:szCs w:val="24"/>
              </w:rPr>
              <w:t>заведений,</w:t>
            </w:r>
          </w:p>
          <w:p w:rsidR="00666DB3" w:rsidRPr="00FA4AEA" w:rsidRDefault="00666DB3" w:rsidP="00281118">
            <w:pPr>
              <w:shd w:val="clear" w:color="auto" w:fill="FFFFFF"/>
              <w:spacing w:line="230" w:lineRule="exact"/>
              <w:rPr>
                <w:sz w:val="24"/>
                <w:szCs w:val="24"/>
              </w:rPr>
            </w:pPr>
            <w:r w:rsidRPr="00FA4AEA">
              <w:rPr>
                <w:sz w:val="24"/>
                <w:szCs w:val="24"/>
              </w:rPr>
              <w:t>учреждений</w:t>
            </w:r>
          </w:p>
          <w:p w:rsidR="00666DB3" w:rsidRPr="00FA4AEA" w:rsidRDefault="00666DB3" w:rsidP="00281118">
            <w:pPr>
              <w:rPr>
                <w:color w:val="000000"/>
                <w:sz w:val="24"/>
                <w:szCs w:val="24"/>
              </w:rPr>
            </w:pPr>
            <w:r w:rsidRPr="00FA4AEA">
              <w:rPr>
                <w:sz w:val="24"/>
                <w:szCs w:val="24"/>
              </w:rPr>
              <w:t>культуры и т.п.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shd w:val="clear" w:color="auto" w:fill="FFFFFF"/>
              <w:spacing w:line="230" w:lineRule="exact"/>
              <w:rPr>
                <w:sz w:val="24"/>
                <w:szCs w:val="24"/>
              </w:rPr>
            </w:pPr>
            <w:r w:rsidRPr="00FA4AEA">
              <w:rPr>
                <w:sz w:val="24"/>
                <w:szCs w:val="24"/>
              </w:rPr>
              <w:t>Мебель</w:t>
            </w:r>
          </w:p>
          <w:p w:rsidR="00666DB3" w:rsidRPr="00FA4AEA" w:rsidRDefault="00666DB3" w:rsidP="00281118">
            <w:pPr>
              <w:shd w:val="clear" w:color="auto" w:fill="FFFFFF"/>
              <w:spacing w:line="230" w:lineRule="exact"/>
              <w:rPr>
                <w:sz w:val="24"/>
                <w:szCs w:val="24"/>
              </w:rPr>
            </w:pPr>
            <w:r w:rsidRPr="00FA4AEA">
              <w:rPr>
                <w:sz w:val="24"/>
                <w:szCs w:val="24"/>
              </w:rPr>
              <w:t>металлическая</w:t>
            </w:r>
          </w:p>
          <w:p w:rsidR="00666DB3" w:rsidRPr="00FA4AEA" w:rsidRDefault="00666DB3" w:rsidP="00281118">
            <w:pPr>
              <w:shd w:val="clear" w:color="auto" w:fill="FFFFFF"/>
              <w:spacing w:line="230" w:lineRule="exact"/>
              <w:rPr>
                <w:sz w:val="24"/>
                <w:szCs w:val="24"/>
              </w:rPr>
            </w:pPr>
            <w:r w:rsidRPr="00FA4AEA">
              <w:rPr>
                <w:sz w:val="24"/>
                <w:szCs w:val="24"/>
              </w:rPr>
              <w:t>для офисов,</w:t>
            </w:r>
          </w:p>
          <w:p w:rsidR="00666DB3" w:rsidRPr="00FA4AEA" w:rsidRDefault="00666DB3" w:rsidP="00281118">
            <w:pPr>
              <w:shd w:val="clear" w:color="auto" w:fill="FFFFFF"/>
              <w:spacing w:line="230" w:lineRule="exact"/>
              <w:rPr>
                <w:sz w:val="24"/>
                <w:szCs w:val="24"/>
              </w:rPr>
            </w:pPr>
            <w:proofErr w:type="spellStart"/>
            <w:r w:rsidRPr="00FA4AEA">
              <w:rPr>
                <w:spacing w:val="-2"/>
                <w:sz w:val="24"/>
                <w:szCs w:val="24"/>
              </w:rPr>
              <w:t>административны</w:t>
            </w:r>
            <w:proofErr w:type="spellEnd"/>
          </w:p>
          <w:p w:rsidR="00666DB3" w:rsidRPr="00FA4AEA" w:rsidRDefault="00666DB3" w:rsidP="00281118">
            <w:pPr>
              <w:shd w:val="clear" w:color="auto" w:fill="FFFFFF"/>
              <w:spacing w:line="230" w:lineRule="exact"/>
              <w:rPr>
                <w:sz w:val="24"/>
                <w:szCs w:val="24"/>
              </w:rPr>
            </w:pPr>
            <w:r w:rsidRPr="00FA4AEA">
              <w:rPr>
                <w:sz w:val="24"/>
                <w:szCs w:val="24"/>
              </w:rPr>
              <w:t>х помещений,</w:t>
            </w:r>
          </w:p>
          <w:p w:rsidR="00666DB3" w:rsidRPr="00FA4AEA" w:rsidRDefault="00666DB3" w:rsidP="00281118">
            <w:pPr>
              <w:shd w:val="clear" w:color="auto" w:fill="FFFFFF"/>
              <w:spacing w:line="230" w:lineRule="exact"/>
              <w:rPr>
                <w:sz w:val="24"/>
                <w:szCs w:val="24"/>
              </w:rPr>
            </w:pPr>
            <w:r w:rsidRPr="00FA4AEA">
              <w:rPr>
                <w:sz w:val="24"/>
                <w:szCs w:val="24"/>
              </w:rPr>
              <w:t>учебных</w:t>
            </w:r>
          </w:p>
          <w:p w:rsidR="00666DB3" w:rsidRPr="00FA4AEA" w:rsidRDefault="00666DB3" w:rsidP="00281118">
            <w:pPr>
              <w:shd w:val="clear" w:color="auto" w:fill="FFFFFF"/>
              <w:spacing w:line="230" w:lineRule="exact"/>
              <w:rPr>
                <w:sz w:val="24"/>
                <w:szCs w:val="24"/>
              </w:rPr>
            </w:pPr>
            <w:r w:rsidRPr="00FA4AEA">
              <w:rPr>
                <w:sz w:val="24"/>
                <w:szCs w:val="24"/>
              </w:rPr>
              <w:t>заведений,</w:t>
            </w:r>
          </w:p>
          <w:p w:rsidR="00666DB3" w:rsidRPr="00FA4AEA" w:rsidRDefault="00666DB3" w:rsidP="00281118">
            <w:pPr>
              <w:shd w:val="clear" w:color="auto" w:fill="FFFFFF"/>
              <w:spacing w:line="230" w:lineRule="exact"/>
              <w:rPr>
                <w:sz w:val="24"/>
                <w:szCs w:val="24"/>
              </w:rPr>
            </w:pPr>
            <w:r w:rsidRPr="00FA4AEA">
              <w:rPr>
                <w:sz w:val="24"/>
                <w:szCs w:val="24"/>
              </w:rPr>
              <w:t>учреждений</w:t>
            </w:r>
          </w:p>
          <w:p w:rsidR="00666DB3" w:rsidRPr="00FA4AEA" w:rsidRDefault="00666DB3" w:rsidP="00281118">
            <w:pPr>
              <w:jc w:val="both"/>
              <w:rPr>
                <w:color w:val="000000"/>
                <w:sz w:val="24"/>
                <w:szCs w:val="24"/>
              </w:rPr>
            </w:pPr>
            <w:r w:rsidRPr="00FA4AEA">
              <w:rPr>
                <w:sz w:val="24"/>
                <w:szCs w:val="24"/>
              </w:rPr>
              <w:t>культуры и т.п.</w:t>
            </w:r>
            <w:r w:rsidRPr="00FA4AEA">
              <w:rPr>
                <w:color w:val="000000"/>
                <w:sz w:val="24"/>
                <w:szCs w:val="24"/>
              </w:rPr>
              <w:t xml:space="preserve"> (для всех должностей)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sz w:val="16"/>
                <w:szCs w:val="16"/>
              </w:rPr>
            </w:pPr>
            <w:r w:rsidRPr="00FA4AEA">
              <w:rPr>
                <w:sz w:val="16"/>
                <w:szCs w:val="16"/>
              </w:rPr>
              <w:t>материал (металл)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sz w:val="16"/>
                <w:szCs w:val="16"/>
              </w:rPr>
            </w:pPr>
            <w:r w:rsidRPr="00FA4AEA">
              <w:rPr>
                <w:sz w:val="16"/>
                <w:szCs w:val="16"/>
              </w:rPr>
              <w:t>сталь</w:t>
            </w:r>
          </w:p>
        </w:tc>
      </w:tr>
      <w:tr w:rsidR="00666DB3" w:rsidRPr="00FA4AEA" w:rsidTr="00281118">
        <w:trPr>
          <w:gridBefore w:val="1"/>
          <w:trHeight w:val="889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  <w:r w:rsidRPr="00FA4AEA">
              <w:rPr>
                <w:sz w:val="24"/>
                <w:szCs w:val="24"/>
              </w:rPr>
              <w:t>25.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  <w:r w:rsidRPr="00FA4AEA">
              <w:rPr>
                <w:sz w:val="24"/>
                <w:szCs w:val="24"/>
              </w:rPr>
              <w:t>36.12.12</w:t>
            </w:r>
          </w:p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  <w:r w:rsidRPr="00FA4AEA">
              <w:rPr>
                <w:sz w:val="24"/>
                <w:szCs w:val="24"/>
              </w:rPr>
              <w:t>31.01.12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shd w:val="clear" w:color="auto" w:fill="FFFFFF"/>
              <w:spacing w:line="230" w:lineRule="exact"/>
              <w:rPr>
                <w:sz w:val="24"/>
                <w:szCs w:val="24"/>
              </w:rPr>
            </w:pPr>
            <w:r w:rsidRPr="00FA4AEA">
              <w:rPr>
                <w:sz w:val="24"/>
                <w:szCs w:val="24"/>
              </w:rPr>
              <w:t>Мебель деревянная для офисов, административных помещений, учебных заведений, учреждений культуры и т.п.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shd w:val="clear" w:color="auto" w:fill="FFFFFF"/>
              <w:spacing w:line="230" w:lineRule="exact"/>
              <w:rPr>
                <w:sz w:val="24"/>
                <w:szCs w:val="24"/>
              </w:rPr>
            </w:pPr>
            <w:r w:rsidRPr="00FA4AEA">
              <w:rPr>
                <w:sz w:val="24"/>
                <w:szCs w:val="24"/>
              </w:rPr>
              <w:t>Мебель деревянная для офисов, административных помещений, учебных заведений, учреждений культуры и т.п.</w:t>
            </w:r>
            <w:r w:rsidRPr="00FA4AEA">
              <w:rPr>
                <w:color w:val="000000"/>
                <w:sz w:val="24"/>
                <w:szCs w:val="24"/>
              </w:rPr>
              <w:t xml:space="preserve"> (по должностям – высшая группа должностей)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sz w:val="16"/>
                <w:szCs w:val="16"/>
              </w:rPr>
            </w:pPr>
            <w:r w:rsidRPr="00FA4AEA">
              <w:rPr>
                <w:sz w:val="16"/>
                <w:szCs w:val="16"/>
              </w:rPr>
              <w:t>материал (вид древесины)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sz w:val="16"/>
                <w:szCs w:val="16"/>
              </w:rPr>
            </w:pPr>
            <w:r w:rsidRPr="00FA4AEA">
              <w:rPr>
                <w:sz w:val="16"/>
                <w:szCs w:val="16"/>
              </w:rPr>
              <w:t xml:space="preserve">предельное значение – массив древесины «ценных» пород (твердолиственных и тропических), возможные значения: древесина хвойных и </w:t>
            </w:r>
            <w:proofErr w:type="spellStart"/>
            <w:r w:rsidRPr="00FA4AEA">
              <w:rPr>
                <w:sz w:val="16"/>
                <w:szCs w:val="16"/>
              </w:rPr>
              <w:t>мягколиственных</w:t>
            </w:r>
            <w:proofErr w:type="spellEnd"/>
            <w:r w:rsidRPr="00FA4AEA">
              <w:rPr>
                <w:sz w:val="16"/>
                <w:szCs w:val="16"/>
              </w:rPr>
              <w:t xml:space="preserve"> пород</w:t>
            </w:r>
          </w:p>
        </w:tc>
      </w:tr>
      <w:tr w:rsidR="00666DB3" w:rsidRPr="00FA4AEA" w:rsidTr="00281118">
        <w:trPr>
          <w:gridBefore w:val="1"/>
          <w:trHeight w:val="889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  <w:r w:rsidRPr="00FA4AEA">
              <w:rPr>
                <w:sz w:val="24"/>
                <w:szCs w:val="24"/>
              </w:rPr>
              <w:t>26.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  <w:r w:rsidRPr="00FA4AEA">
              <w:rPr>
                <w:sz w:val="24"/>
                <w:szCs w:val="24"/>
              </w:rPr>
              <w:t>36.12.12</w:t>
            </w:r>
          </w:p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  <w:r w:rsidRPr="00FA4AEA">
              <w:rPr>
                <w:sz w:val="24"/>
                <w:szCs w:val="24"/>
              </w:rPr>
              <w:t>31.01.12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shd w:val="clear" w:color="auto" w:fill="FFFFFF"/>
              <w:spacing w:line="230" w:lineRule="exact"/>
              <w:rPr>
                <w:sz w:val="24"/>
                <w:szCs w:val="24"/>
              </w:rPr>
            </w:pPr>
            <w:r w:rsidRPr="00FA4AEA">
              <w:rPr>
                <w:sz w:val="24"/>
                <w:szCs w:val="24"/>
              </w:rPr>
              <w:t xml:space="preserve">Мебель деревянная для офисов, административных помещений, </w:t>
            </w:r>
            <w:r w:rsidRPr="00FA4AEA">
              <w:rPr>
                <w:sz w:val="24"/>
                <w:szCs w:val="24"/>
              </w:rPr>
              <w:lastRenderedPageBreak/>
              <w:t>учебных заведений, учреждений культуры и т.п.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shd w:val="clear" w:color="auto" w:fill="FFFFFF"/>
              <w:spacing w:line="230" w:lineRule="exact"/>
              <w:rPr>
                <w:sz w:val="24"/>
                <w:szCs w:val="24"/>
              </w:rPr>
            </w:pPr>
            <w:r w:rsidRPr="00FA4AEA">
              <w:rPr>
                <w:sz w:val="24"/>
                <w:szCs w:val="24"/>
              </w:rPr>
              <w:lastRenderedPageBreak/>
              <w:t xml:space="preserve">Мебель деревянная для офисов, административных помещений, учебных </w:t>
            </w:r>
            <w:r w:rsidRPr="00FA4AEA">
              <w:rPr>
                <w:sz w:val="24"/>
                <w:szCs w:val="24"/>
              </w:rPr>
              <w:lastRenderedPageBreak/>
              <w:t>заведений, учреждений культуры и т.п.</w:t>
            </w:r>
            <w:r w:rsidRPr="00FA4AEA">
              <w:rPr>
                <w:color w:val="000000"/>
                <w:sz w:val="24"/>
                <w:szCs w:val="24"/>
              </w:rPr>
              <w:t xml:space="preserve"> (по должностям – главная группа должностей)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sz w:val="16"/>
                <w:szCs w:val="16"/>
              </w:rPr>
            </w:pPr>
            <w:r w:rsidRPr="00FA4AEA">
              <w:rPr>
                <w:sz w:val="16"/>
                <w:szCs w:val="16"/>
              </w:rPr>
              <w:t>материал (вид древесины)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sz w:val="16"/>
                <w:szCs w:val="16"/>
              </w:rPr>
            </w:pPr>
            <w:r w:rsidRPr="00FA4AEA">
              <w:rPr>
                <w:sz w:val="16"/>
                <w:szCs w:val="16"/>
              </w:rPr>
              <w:t xml:space="preserve">предельное значение – массив древесины «ценных» пород (твердолиственных и тропических), возможные </w:t>
            </w:r>
            <w:r w:rsidRPr="00FA4AEA">
              <w:rPr>
                <w:sz w:val="16"/>
                <w:szCs w:val="16"/>
              </w:rPr>
              <w:lastRenderedPageBreak/>
              <w:t xml:space="preserve">значения: древесина хвойных и </w:t>
            </w:r>
            <w:proofErr w:type="spellStart"/>
            <w:r w:rsidRPr="00FA4AEA">
              <w:rPr>
                <w:sz w:val="16"/>
                <w:szCs w:val="16"/>
              </w:rPr>
              <w:t>мягколиственных</w:t>
            </w:r>
            <w:proofErr w:type="spellEnd"/>
            <w:r w:rsidRPr="00FA4AEA">
              <w:rPr>
                <w:sz w:val="16"/>
                <w:szCs w:val="16"/>
              </w:rPr>
              <w:t xml:space="preserve"> пород</w:t>
            </w:r>
          </w:p>
        </w:tc>
      </w:tr>
      <w:tr w:rsidR="00666DB3" w:rsidRPr="00FA4AEA" w:rsidTr="00281118">
        <w:trPr>
          <w:gridBefore w:val="1"/>
          <w:trHeight w:val="889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  <w:r w:rsidRPr="00FA4AEA">
              <w:rPr>
                <w:sz w:val="24"/>
                <w:szCs w:val="24"/>
              </w:rPr>
              <w:lastRenderedPageBreak/>
              <w:t>27.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  <w:r w:rsidRPr="00FA4AEA">
              <w:rPr>
                <w:sz w:val="24"/>
                <w:szCs w:val="24"/>
              </w:rPr>
              <w:t>36.12.12</w:t>
            </w:r>
          </w:p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  <w:r w:rsidRPr="00FA4AEA">
              <w:rPr>
                <w:sz w:val="24"/>
                <w:szCs w:val="24"/>
              </w:rPr>
              <w:t>31.01.12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shd w:val="clear" w:color="auto" w:fill="FFFFFF"/>
              <w:spacing w:line="230" w:lineRule="exact"/>
              <w:rPr>
                <w:sz w:val="24"/>
                <w:szCs w:val="24"/>
              </w:rPr>
            </w:pPr>
            <w:r w:rsidRPr="00FA4AEA">
              <w:rPr>
                <w:sz w:val="24"/>
                <w:szCs w:val="24"/>
              </w:rPr>
              <w:t>Мебель деревянная для офисов, административных помещений, учебных заведений, учреждений культуры и т.п.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shd w:val="clear" w:color="auto" w:fill="FFFFFF"/>
              <w:spacing w:line="230" w:lineRule="exact"/>
              <w:rPr>
                <w:sz w:val="24"/>
                <w:szCs w:val="24"/>
              </w:rPr>
            </w:pPr>
            <w:r w:rsidRPr="00FA4AEA">
              <w:rPr>
                <w:sz w:val="24"/>
                <w:szCs w:val="24"/>
              </w:rPr>
              <w:t>Мебель деревянная для офисов, административных помещений, учебных заведений, учреждений культуры и т.п.</w:t>
            </w:r>
            <w:r w:rsidRPr="00FA4AEA">
              <w:rPr>
                <w:color w:val="000000"/>
                <w:sz w:val="24"/>
                <w:szCs w:val="24"/>
              </w:rPr>
              <w:t xml:space="preserve"> (по должностям – старшая группа должностей, </w:t>
            </w:r>
            <w:r w:rsidRPr="00FA4AEA">
              <w:rPr>
                <w:sz w:val="24"/>
                <w:szCs w:val="24"/>
              </w:rPr>
              <w:t>руководитель или заместитель подведомственного муниципального учреждения</w:t>
            </w:r>
            <w:r w:rsidRPr="00FA4AEA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sz w:val="16"/>
                <w:szCs w:val="16"/>
              </w:rPr>
            </w:pPr>
            <w:r w:rsidRPr="00FA4AEA">
              <w:rPr>
                <w:sz w:val="16"/>
                <w:szCs w:val="16"/>
              </w:rPr>
              <w:t>материал (вид древесины)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sz w:val="16"/>
                <w:szCs w:val="16"/>
              </w:rPr>
            </w:pPr>
            <w:r w:rsidRPr="00FA4AEA">
              <w:rPr>
                <w:sz w:val="16"/>
                <w:szCs w:val="16"/>
              </w:rPr>
              <w:t xml:space="preserve">возможные значения: древесина хвойных и </w:t>
            </w:r>
            <w:proofErr w:type="spellStart"/>
            <w:r w:rsidRPr="00FA4AEA">
              <w:rPr>
                <w:sz w:val="16"/>
                <w:szCs w:val="16"/>
              </w:rPr>
              <w:t>мягколиственных</w:t>
            </w:r>
            <w:proofErr w:type="spellEnd"/>
            <w:r w:rsidRPr="00FA4AEA">
              <w:rPr>
                <w:sz w:val="16"/>
                <w:szCs w:val="16"/>
              </w:rPr>
              <w:t xml:space="preserve"> пород</w:t>
            </w:r>
          </w:p>
        </w:tc>
      </w:tr>
      <w:tr w:rsidR="00666DB3" w:rsidRPr="00FA4AEA" w:rsidTr="00281118">
        <w:trPr>
          <w:gridBefore w:val="1"/>
          <w:trHeight w:val="889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  <w:r w:rsidRPr="00FA4AEA">
              <w:rPr>
                <w:sz w:val="24"/>
                <w:szCs w:val="24"/>
              </w:rPr>
              <w:t>28.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  <w:r w:rsidRPr="00FA4AEA">
              <w:rPr>
                <w:sz w:val="24"/>
                <w:szCs w:val="24"/>
              </w:rPr>
              <w:t>36.12.12</w:t>
            </w:r>
          </w:p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  <w:r w:rsidRPr="00FA4AEA">
              <w:rPr>
                <w:sz w:val="24"/>
                <w:szCs w:val="24"/>
              </w:rPr>
              <w:t>31.01.12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shd w:val="clear" w:color="auto" w:fill="FFFFFF"/>
              <w:spacing w:line="230" w:lineRule="exact"/>
              <w:rPr>
                <w:sz w:val="24"/>
                <w:szCs w:val="24"/>
              </w:rPr>
            </w:pPr>
            <w:r w:rsidRPr="00FA4AEA">
              <w:rPr>
                <w:sz w:val="24"/>
                <w:szCs w:val="24"/>
              </w:rPr>
              <w:t>Мебель деревянная для офисов, административных помещений, учебных заведений, учреждений культуры и т.п.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shd w:val="clear" w:color="auto" w:fill="FFFFFF"/>
              <w:spacing w:line="230" w:lineRule="exact"/>
              <w:rPr>
                <w:sz w:val="24"/>
                <w:szCs w:val="24"/>
              </w:rPr>
            </w:pPr>
            <w:r w:rsidRPr="00FA4AEA">
              <w:rPr>
                <w:sz w:val="24"/>
                <w:szCs w:val="24"/>
              </w:rPr>
              <w:t>Мебель деревянная для офисов, административных помещений, учебных заведений, учреждений культуры и т.п.</w:t>
            </w:r>
            <w:r w:rsidRPr="00FA4AEA">
              <w:rPr>
                <w:color w:val="000000"/>
                <w:sz w:val="24"/>
                <w:szCs w:val="24"/>
              </w:rPr>
              <w:t xml:space="preserve"> (по должностям – младшая группа должностей)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sz w:val="16"/>
                <w:szCs w:val="16"/>
              </w:rPr>
            </w:pPr>
            <w:r w:rsidRPr="00FA4AEA">
              <w:rPr>
                <w:sz w:val="16"/>
                <w:szCs w:val="16"/>
              </w:rPr>
              <w:t>материал (вид древесины)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sz w:val="16"/>
                <w:szCs w:val="16"/>
              </w:rPr>
            </w:pPr>
            <w:r w:rsidRPr="00FA4AEA">
              <w:rPr>
                <w:sz w:val="16"/>
                <w:szCs w:val="16"/>
              </w:rPr>
              <w:t xml:space="preserve">возможные значения: древесина хвойных и </w:t>
            </w:r>
            <w:proofErr w:type="spellStart"/>
            <w:r w:rsidRPr="00FA4AEA">
              <w:rPr>
                <w:sz w:val="16"/>
                <w:szCs w:val="16"/>
              </w:rPr>
              <w:t>мягколиственных</w:t>
            </w:r>
            <w:proofErr w:type="spellEnd"/>
            <w:r w:rsidRPr="00FA4AEA">
              <w:rPr>
                <w:sz w:val="16"/>
                <w:szCs w:val="16"/>
              </w:rPr>
              <w:t xml:space="preserve"> пород</w:t>
            </w:r>
          </w:p>
        </w:tc>
      </w:tr>
      <w:tr w:rsidR="00666DB3" w:rsidRPr="00FA4AEA" w:rsidTr="00281118">
        <w:trPr>
          <w:gridBefore w:val="1"/>
          <w:trHeight w:val="889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  <w:r w:rsidRPr="00FA4AEA">
              <w:rPr>
                <w:sz w:val="24"/>
                <w:szCs w:val="24"/>
              </w:rPr>
              <w:t>29.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  <w:r w:rsidRPr="00FA4AEA">
              <w:rPr>
                <w:sz w:val="24"/>
                <w:szCs w:val="24"/>
              </w:rPr>
              <w:t>36.12.12</w:t>
            </w:r>
          </w:p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  <w:r w:rsidRPr="00FA4AEA">
              <w:rPr>
                <w:sz w:val="24"/>
                <w:szCs w:val="24"/>
              </w:rPr>
              <w:t>31.01.12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shd w:val="clear" w:color="auto" w:fill="FFFFFF"/>
              <w:spacing w:line="230" w:lineRule="exact"/>
              <w:rPr>
                <w:sz w:val="24"/>
                <w:szCs w:val="24"/>
              </w:rPr>
            </w:pPr>
            <w:r w:rsidRPr="00FA4AEA">
              <w:rPr>
                <w:sz w:val="24"/>
                <w:szCs w:val="24"/>
              </w:rPr>
              <w:t>Мебель деревянная для офисов, административных помещений, учебных заведений, учреждений культуры и т.п.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shd w:val="clear" w:color="auto" w:fill="FFFFFF"/>
              <w:spacing w:line="230" w:lineRule="exact"/>
              <w:rPr>
                <w:sz w:val="24"/>
                <w:szCs w:val="24"/>
              </w:rPr>
            </w:pPr>
            <w:r w:rsidRPr="00FA4AEA">
              <w:rPr>
                <w:sz w:val="24"/>
                <w:szCs w:val="24"/>
              </w:rPr>
              <w:t>Мебель деревянная для офисов, административных помещений, учебных заведений, учреждений культуры и т.п.</w:t>
            </w:r>
            <w:r w:rsidRPr="00FA4AEA">
              <w:rPr>
                <w:color w:val="000000"/>
                <w:sz w:val="24"/>
                <w:szCs w:val="24"/>
              </w:rPr>
              <w:t xml:space="preserve"> (по должностям – категории специалисты, обеспечивающие специалисты)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sz w:val="16"/>
                <w:szCs w:val="16"/>
              </w:rPr>
            </w:pPr>
            <w:r w:rsidRPr="00FA4AEA">
              <w:rPr>
                <w:sz w:val="16"/>
                <w:szCs w:val="16"/>
              </w:rPr>
              <w:t>материал (вид древесины)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3" w:rsidRPr="00FA4AEA" w:rsidRDefault="00666DB3" w:rsidP="00281118">
            <w:pPr>
              <w:rPr>
                <w:sz w:val="16"/>
                <w:szCs w:val="16"/>
              </w:rPr>
            </w:pPr>
            <w:r w:rsidRPr="00FA4AEA">
              <w:rPr>
                <w:sz w:val="16"/>
                <w:szCs w:val="16"/>
              </w:rPr>
              <w:t xml:space="preserve">возможные значения: древесина хвойных и </w:t>
            </w:r>
            <w:proofErr w:type="spellStart"/>
            <w:r w:rsidRPr="00FA4AEA">
              <w:rPr>
                <w:sz w:val="16"/>
                <w:szCs w:val="16"/>
              </w:rPr>
              <w:t>мягколиственных</w:t>
            </w:r>
            <w:proofErr w:type="spellEnd"/>
            <w:r w:rsidRPr="00FA4AEA">
              <w:rPr>
                <w:sz w:val="16"/>
                <w:szCs w:val="16"/>
              </w:rPr>
              <w:t xml:space="preserve"> пород</w:t>
            </w:r>
          </w:p>
        </w:tc>
      </w:tr>
    </w:tbl>
    <w:p w:rsidR="00666DB3" w:rsidRDefault="00666DB3" w:rsidP="00666DB3">
      <w:pPr>
        <w:ind w:hanging="21"/>
        <w:jc w:val="center"/>
      </w:pPr>
    </w:p>
    <w:p w:rsidR="00666DB3" w:rsidRDefault="00666DB3" w:rsidP="00666DB3">
      <w:pPr>
        <w:ind w:hanging="21"/>
        <w:jc w:val="center"/>
      </w:pPr>
      <w:r>
        <w:t xml:space="preserve">               </w:t>
      </w:r>
    </w:p>
    <w:p w:rsidR="00666DB3" w:rsidRPr="00666DB3" w:rsidRDefault="00666DB3" w:rsidP="00666DB3">
      <w:pPr>
        <w:rPr>
          <w:sz w:val="26"/>
          <w:szCs w:val="26"/>
        </w:rPr>
      </w:pPr>
    </w:p>
    <w:sectPr w:rsidR="00666DB3" w:rsidRPr="00666DB3" w:rsidSect="005F01CE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951B23"/>
    <w:multiLevelType w:val="singleLevel"/>
    <w:tmpl w:val="9626BF46"/>
    <w:lvl w:ilvl="0">
      <w:start w:val="4"/>
      <w:numFmt w:val="decimal"/>
      <w:lvlText w:val="%1."/>
      <w:legacy w:legacy="1" w:legacySpace="0" w:legacyIndent="428"/>
      <w:lvlJc w:val="left"/>
      <w:rPr>
        <w:rFonts w:ascii="Times New Roman" w:hAnsi="Times New Roman" w:cs="Times New Roman" w:hint="default"/>
      </w:rPr>
    </w:lvl>
  </w:abstractNum>
  <w:abstractNum w:abstractNumId="1">
    <w:nsid w:val="43166B18"/>
    <w:multiLevelType w:val="hybridMultilevel"/>
    <w:tmpl w:val="F6A0FD46"/>
    <w:lvl w:ilvl="0" w:tplc="21B0CB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66DB3"/>
    <w:rsid w:val="00000F6E"/>
    <w:rsid w:val="0000541A"/>
    <w:rsid w:val="00015855"/>
    <w:rsid w:val="00017CE1"/>
    <w:rsid w:val="000212D3"/>
    <w:rsid w:val="00023562"/>
    <w:rsid w:val="00026455"/>
    <w:rsid w:val="00035694"/>
    <w:rsid w:val="00043C4C"/>
    <w:rsid w:val="00044137"/>
    <w:rsid w:val="000536BD"/>
    <w:rsid w:val="00056B9B"/>
    <w:rsid w:val="00057D73"/>
    <w:rsid w:val="00060433"/>
    <w:rsid w:val="000734A3"/>
    <w:rsid w:val="0008053E"/>
    <w:rsid w:val="0008061E"/>
    <w:rsid w:val="00086F4F"/>
    <w:rsid w:val="00090403"/>
    <w:rsid w:val="000956C7"/>
    <w:rsid w:val="000E0ED8"/>
    <w:rsid w:val="000E10DB"/>
    <w:rsid w:val="000F73EA"/>
    <w:rsid w:val="001035FB"/>
    <w:rsid w:val="0013315F"/>
    <w:rsid w:val="00137D55"/>
    <w:rsid w:val="00141270"/>
    <w:rsid w:val="001446C5"/>
    <w:rsid w:val="001504DA"/>
    <w:rsid w:val="0015057E"/>
    <w:rsid w:val="00153C53"/>
    <w:rsid w:val="00165882"/>
    <w:rsid w:val="00170E84"/>
    <w:rsid w:val="00171F84"/>
    <w:rsid w:val="00175D21"/>
    <w:rsid w:val="00176EE3"/>
    <w:rsid w:val="00196C79"/>
    <w:rsid w:val="001A7C60"/>
    <w:rsid w:val="001C6DB1"/>
    <w:rsid w:val="001D522F"/>
    <w:rsid w:val="001D6C44"/>
    <w:rsid w:val="001E5509"/>
    <w:rsid w:val="001F09F9"/>
    <w:rsid w:val="001F1833"/>
    <w:rsid w:val="001F2CA8"/>
    <w:rsid w:val="00200C28"/>
    <w:rsid w:val="0021225B"/>
    <w:rsid w:val="00214992"/>
    <w:rsid w:val="00227198"/>
    <w:rsid w:val="00240B06"/>
    <w:rsid w:val="00252A16"/>
    <w:rsid w:val="00256DF1"/>
    <w:rsid w:val="00265760"/>
    <w:rsid w:val="0027153A"/>
    <w:rsid w:val="00273190"/>
    <w:rsid w:val="00276AD3"/>
    <w:rsid w:val="00277C35"/>
    <w:rsid w:val="00282C93"/>
    <w:rsid w:val="00290B00"/>
    <w:rsid w:val="002B205F"/>
    <w:rsid w:val="002B7434"/>
    <w:rsid w:val="002B77A1"/>
    <w:rsid w:val="002C11E6"/>
    <w:rsid w:val="002C2C9D"/>
    <w:rsid w:val="002D3EE7"/>
    <w:rsid w:val="00305B46"/>
    <w:rsid w:val="0030649F"/>
    <w:rsid w:val="00320678"/>
    <w:rsid w:val="00320A5C"/>
    <w:rsid w:val="00324CCC"/>
    <w:rsid w:val="00325023"/>
    <w:rsid w:val="00331BB7"/>
    <w:rsid w:val="0033332E"/>
    <w:rsid w:val="00335C0E"/>
    <w:rsid w:val="003438A9"/>
    <w:rsid w:val="003452AE"/>
    <w:rsid w:val="00352210"/>
    <w:rsid w:val="00356040"/>
    <w:rsid w:val="00376DA3"/>
    <w:rsid w:val="00377FEA"/>
    <w:rsid w:val="00382468"/>
    <w:rsid w:val="003960F4"/>
    <w:rsid w:val="003A225D"/>
    <w:rsid w:val="003A3600"/>
    <w:rsid w:val="003A3A5D"/>
    <w:rsid w:val="003A6E47"/>
    <w:rsid w:val="003B44B0"/>
    <w:rsid w:val="003C0450"/>
    <w:rsid w:val="003C6A76"/>
    <w:rsid w:val="003D6D84"/>
    <w:rsid w:val="003E0372"/>
    <w:rsid w:val="003E04B2"/>
    <w:rsid w:val="003E25AE"/>
    <w:rsid w:val="003F249B"/>
    <w:rsid w:val="004026D9"/>
    <w:rsid w:val="004245B8"/>
    <w:rsid w:val="00433E53"/>
    <w:rsid w:val="00436938"/>
    <w:rsid w:val="00441F99"/>
    <w:rsid w:val="00464FE1"/>
    <w:rsid w:val="00466C27"/>
    <w:rsid w:val="00472A57"/>
    <w:rsid w:val="00473C4D"/>
    <w:rsid w:val="00476624"/>
    <w:rsid w:val="0048450B"/>
    <w:rsid w:val="00484B52"/>
    <w:rsid w:val="00490A59"/>
    <w:rsid w:val="004A2FEE"/>
    <w:rsid w:val="004B118E"/>
    <w:rsid w:val="004B1B42"/>
    <w:rsid w:val="004B4CAF"/>
    <w:rsid w:val="004B71DC"/>
    <w:rsid w:val="004C220B"/>
    <w:rsid w:val="004C3DBE"/>
    <w:rsid w:val="004C4915"/>
    <w:rsid w:val="004C7785"/>
    <w:rsid w:val="004D23B1"/>
    <w:rsid w:val="004F1EE6"/>
    <w:rsid w:val="004F395C"/>
    <w:rsid w:val="005008FA"/>
    <w:rsid w:val="00513A3D"/>
    <w:rsid w:val="00515C7D"/>
    <w:rsid w:val="0052653A"/>
    <w:rsid w:val="00526787"/>
    <w:rsid w:val="005318FB"/>
    <w:rsid w:val="00547098"/>
    <w:rsid w:val="00550722"/>
    <w:rsid w:val="00562A42"/>
    <w:rsid w:val="00563E6D"/>
    <w:rsid w:val="00565E36"/>
    <w:rsid w:val="00567B6F"/>
    <w:rsid w:val="00574647"/>
    <w:rsid w:val="005A24FD"/>
    <w:rsid w:val="005A4809"/>
    <w:rsid w:val="005D759C"/>
    <w:rsid w:val="005F01CE"/>
    <w:rsid w:val="005F0C1F"/>
    <w:rsid w:val="005F2883"/>
    <w:rsid w:val="005F4CEB"/>
    <w:rsid w:val="005F4F81"/>
    <w:rsid w:val="0060738B"/>
    <w:rsid w:val="0061250D"/>
    <w:rsid w:val="006139D9"/>
    <w:rsid w:val="0061421D"/>
    <w:rsid w:val="00630448"/>
    <w:rsid w:val="00632402"/>
    <w:rsid w:val="00644FDD"/>
    <w:rsid w:val="006463D1"/>
    <w:rsid w:val="00650D02"/>
    <w:rsid w:val="0065635D"/>
    <w:rsid w:val="00656C22"/>
    <w:rsid w:val="006645D0"/>
    <w:rsid w:val="00666DB3"/>
    <w:rsid w:val="00681463"/>
    <w:rsid w:val="006827BF"/>
    <w:rsid w:val="00682806"/>
    <w:rsid w:val="00697B71"/>
    <w:rsid w:val="006B0CB7"/>
    <w:rsid w:val="006C12E1"/>
    <w:rsid w:val="006C4D0B"/>
    <w:rsid w:val="006D448E"/>
    <w:rsid w:val="006D4782"/>
    <w:rsid w:val="006E078D"/>
    <w:rsid w:val="006E4BEA"/>
    <w:rsid w:val="006E6D49"/>
    <w:rsid w:val="006F1903"/>
    <w:rsid w:val="00705D56"/>
    <w:rsid w:val="00707D72"/>
    <w:rsid w:val="00710588"/>
    <w:rsid w:val="00716024"/>
    <w:rsid w:val="00717B5D"/>
    <w:rsid w:val="0072172C"/>
    <w:rsid w:val="00723C7F"/>
    <w:rsid w:val="00732C71"/>
    <w:rsid w:val="00736EF1"/>
    <w:rsid w:val="00736F81"/>
    <w:rsid w:val="0074357C"/>
    <w:rsid w:val="00743C76"/>
    <w:rsid w:val="00744451"/>
    <w:rsid w:val="00756398"/>
    <w:rsid w:val="007617A9"/>
    <w:rsid w:val="00777033"/>
    <w:rsid w:val="00777098"/>
    <w:rsid w:val="0078064D"/>
    <w:rsid w:val="00791004"/>
    <w:rsid w:val="007A64E2"/>
    <w:rsid w:val="007A6E0C"/>
    <w:rsid w:val="007C0469"/>
    <w:rsid w:val="007C0565"/>
    <w:rsid w:val="007C166B"/>
    <w:rsid w:val="007C3866"/>
    <w:rsid w:val="007C5480"/>
    <w:rsid w:val="007D5DF3"/>
    <w:rsid w:val="007E55DF"/>
    <w:rsid w:val="007F3B2E"/>
    <w:rsid w:val="00823BE8"/>
    <w:rsid w:val="00830AAB"/>
    <w:rsid w:val="0083176B"/>
    <w:rsid w:val="00831D41"/>
    <w:rsid w:val="00833DE2"/>
    <w:rsid w:val="00834261"/>
    <w:rsid w:val="0083562B"/>
    <w:rsid w:val="00837DC5"/>
    <w:rsid w:val="00842A26"/>
    <w:rsid w:val="00853896"/>
    <w:rsid w:val="00860CCF"/>
    <w:rsid w:val="00865E11"/>
    <w:rsid w:val="0086654E"/>
    <w:rsid w:val="00873EEC"/>
    <w:rsid w:val="00876E5E"/>
    <w:rsid w:val="008772DE"/>
    <w:rsid w:val="008936F8"/>
    <w:rsid w:val="008A088F"/>
    <w:rsid w:val="008A0960"/>
    <w:rsid w:val="008B6FF3"/>
    <w:rsid w:val="008E0C55"/>
    <w:rsid w:val="008E759E"/>
    <w:rsid w:val="008F22F5"/>
    <w:rsid w:val="008F458F"/>
    <w:rsid w:val="00901E6D"/>
    <w:rsid w:val="009107CE"/>
    <w:rsid w:val="00911C8A"/>
    <w:rsid w:val="00917D87"/>
    <w:rsid w:val="009256B7"/>
    <w:rsid w:val="009301EA"/>
    <w:rsid w:val="0094102F"/>
    <w:rsid w:val="00944433"/>
    <w:rsid w:val="00947FE4"/>
    <w:rsid w:val="00953851"/>
    <w:rsid w:val="00957EF7"/>
    <w:rsid w:val="009621AF"/>
    <w:rsid w:val="00964835"/>
    <w:rsid w:val="00966171"/>
    <w:rsid w:val="00976F32"/>
    <w:rsid w:val="0098701E"/>
    <w:rsid w:val="00990A32"/>
    <w:rsid w:val="009932AB"/>
    <w:rsid w:val="00995306"/>
    <w:rsid w:val="009A146D"/>
    <w:rsid w:val="009A3C5D"/>
    <w:rsid w:val="009A62C2"/>
    <w:rsid w:val="009A77FD"/>
    <w:rsid w:val="009D3C10"/>
    <w:rsid w:val="009D4422"/>
    <w:rsid w:val="009D4708"/>
    <w:rsid w:val="009D6D38"/>
    <w:rsid w:val="009F4D43"/>
    <w:rsid w:val="00A04375"/>
    <w:rsid w:val="00A159C7"/>
    <w:rsid w:val="00A169F1"/>
    <w:rsid w:val="00A219BC"/>
    <w:rsid w:val="00A253C8"/>
    <w:rsid w:val="00A26A66"/>
    <w:rsid w:val="00A3324B"/>
    <w:rsid w:val="00A372F0"/>
    <w:rsid w:val="00A41056"/>
    <w:rsid w:val="00A52D25"/>
    <w:rsid w:val="00A60039"/>
    <w:rsid w:val="00A807B0"/>
    <w:rsid w:val="00A83C27"/>
    <w:rsid w:val="00A84B59"/>
    <w:rsid w:val="00AB550A"/>
    <w:rsid w:val="00AD01EF"/>
    <w:rsid w:val="00AD58D9"/>
    <w:rsid w:val="00AE346A"/>
    <w:rsid w:val="00AE5B2A"/>
    <w:rsid w:val="00AE7026"/>
    <w:rsid w:val="00AF5A28"/>
    <w:rsid w:val="00B01862"/>
    <w:rsid w:val="00B1324E"/>
    <w:rsid w:val="00B13561"/>
    <w:rsid w:val="00B20708"/>
    <w:rsid w:val="00B26285"/>
    <w:rsid w:val="00B32264"/>
    <w:rsid w:val="00B33477"/>
    <w:rsid w:val="00B35175"/>
    <w:rsid w:val="00B43A72"/>
    <w:rsid w:val="00B55A19"/>
    <w:rsid w:val="00B55DE1"/>
    <w:rsid w:val="00B618B7"/>
    <w:rsid w:val="00B63791"/>
    <w:rsid w:val="00B66C35"/>
    <w:rsid w:val="00B73833"/>
    <w:rsid w:val="00B91884"/>
    <w:rsid w:val="00B95874"/>
    <w:rsid w:val="00BA034A"/>
    <w:rsid w:val="00BA1F81"/>
    <w:rsid w:val="00BB6F0A"/>
    <w:rsid w:val="00BD0CD7"/>
    <w:rsid w:val="00BD1372"/>
    <w:rsid w:val="00BE241E"/>
    <w:rsid w:val="00BE7256"/>
    <w:rsid w:val="00BF17D9"/>
    <w:rsid w:val="00BF205D"/>
    <w:rsid w:val="00BF412C"/>
    <w:rsid w:val="00BF55EF"/>
    <w:rsid w:val="00C049E3"/>
    <w:rsid w:val="00C05839"/>
    <w:rsid w:val="00C13639"/>
    <w:rsid w:val="00C22CF6"/>
    <w:rsid w:val="00C26C03"/>
    <w:rsid w:val="00C4647F"/>
    <w:rsid w:val="00C55F8D"/>
    <w:rsid w:val="00C76C01"/>
    <w:rsid w:val="00C76CFD"/>
    <w:rsid w:val="00C86FD7"/>
    <w:rsid w:val="00C97096"/>
    <w:rsid w:val="00CE3D56"/>
    <w:rsid w:val="00CE51D1"/>
    <w:rsid w:val="00CE7B4E"/>
    <w:rsid w:val="00CF1B59"/>
    <w:rsid w:val="00CF610E"/>
    <w:rsid w:val="00D01D7D"/>
    <w:rsid w:val="00D0257A"/>
    <w:rsid w:val="00D13583"/>
    <w:rsid w:val="00D15EF6"/>
    <w:rsid w:val="00D20CC0"/>
    <w:rsid w:val="00D2289E"/>
    <w:rsid w:val="00D23A12"/>
    <w:rsid w:val="00D40B3B"/>
    <w:rsid w:val="00D421E4"/>
    <w:rsid w:val="00D42331"/>
    <w:rsid w:val="00D6058B"/>
    <w:rsid w:val="00D6345E"/>
    <w:rsid w:val="00D63BC5"/>
    <w:rsid w:val="00D640AC"/>
    <w:rsid w:val="00D751CB"/>
    <w:rsid w:val="00D7744A"/>
    <w:rsid w:val="00D8525B"/>
    <w:rsid w:val="00D954E7"/>
    <w:rsid w:val="00DA1504"/>
    <w:rsid w:val="00DA180F"/>
    <w:rsid w:val="00DA54A0"/>
    <w:rsid w:val="00DA5729"/>
    <w:rsid w:val="00DB2BE4"/>
    <w:rsid w:val="00DB6DCB"/>
    <w:rsid w:val="00DD168E"/>
    <w:rsid w:val="00DD2CFD"/>
    <w:rsid w:val="00DD5D3B"/>
    <w:rsid w:val="00DD6DCE"/>
    <w:rsid w:val="00DF0F2E"/>
    <w:rsid w:val="00DF6979"/>
    <w:rsid w:val="00E02F42"/>
    <w:rsid w:val="00E042E7"/>
    <w:rsid w:val="00E11C35"/>
    <w:rsid w:val="00E215AC"/>
    <w:rsid w:val="00E32A04"/>
    <w:rsid w:val="00E50A99"/>
    <w:rsid w:val="00E56566"/>
    <w:rsid w:val="00E71514"/>
    <w:rsid w:val="00E77D86"/>
    <w:rsid w:val="00E864D3"/>
    <w:rsid w:val="00E94F91"/>
    <w:rsid w:val="00E95B4B"/>
    <w:rsid w:val="00EA752B"/>
    <w:rsid w:val="00EB50AA"/>
    <w:rsid w:val="00EC2DE9"/>
    <w:rsid w:val="00ED4F57"/>
    <w:rsid w:val="00ED7D78"/>
    <w:rsid w:val="00EE2594"/>
    <w:rsid w:val="00EF1E51"/>
    <w:rsid w:val="00EF7921"/>
    <w:rsid w:val="00F02EA3"/>
    <w:rsid w:val="00F03E74"/>
    <w:rsid w:val="00F1046C"/>
    <w:rsid w:val="00F17586"/>
    <w:rsid w:val="00F31F95"/>
    <w:rsid w:val="00F363DD"/>
    <w:rsid w:val="00F404FD"/>
    <w:rsid w:val="00F4175F"/>
    <w:rsid w:val="00F55994"/>
    <w:rsid w:val="00F55A21"/>
    <w:rsid w:val="00F611D3"/>
    <w:rsid w:val="00F6427C"/>
    <w:rsid w:val="00F64E82"/>
    <w:rsid w:val="00F65576"/>
    <w:rsid w:val="00F71EE4"/>
    <w:rsid w:val="00F75924"/>
    <w:rsid w:val="00F76938"/>
    <w:rsid w:val="00F8631F"/>
    <w:rsid w:val="00F869F5"/>
    <w:rsid w:val="00FA646B"/>
    <w:rsid w:val="00FC6353"/>
    <w:rsid w:val="00FD7A30"/>
    <w:rsid w:val="00FE61B5"/>
    <w:rsid w:val="00FE6576"/>
    <w:rsid w:val="00FF2CD8"/>
    <w:rsid w:val="00FF3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6D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66DB3"/>
    <w:pPr>
      <w:keepNext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qFormat/>
    <w:rsid w:val="00666DB3"/>
    <w:pPr>
      <w:keepNext/>
      <w:jc w:val="center"/>
      <w:outlineLvl w:val="1"/>
    </w:pPr>
    <w:rPr>
      <w:sz w:val="40"/>
      <w:szCs w:val="4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666DB3"/>
    <w:rPr>
      <w:rFonts w:ascii="Times New Roman" w:eastAsia="Times New Roman" w:hAnsi="Times New Roman" w:cs="Times New Roman"/>
      <w:sz w:val="40"/>
      <w:szCs w:val="40"/>
      <w:lang w:val="en-US"/>
    </w:rPr>
  </w:style>
  <w:style w:type="paragraph" w:customStyle="1" w:styleId="ConsPlusNormal">
    <w:name w:val="ConsPlusNormal"/>
    <w:rsid w:val="00666DB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0">
    <w:name w:val="Заголовок 1 Знак"/>
    <w:basedOn w:val="a0"/>
    <w:link w:val="1"/>
    <w:rsid w:val="00666DB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Balloon Text"/>
    <w:basedOn w:val="a"/>
    <w:link w:val="a4"/>
    <w:semiHidden/>
    <w:unhideWhenUsed/>
    <w:rsid w:val="00666DB3"/>
    <w:pPr>
      <w:widowControl w:val="0"/>
      <w:autoSpaceDE w:val="0"/>
      <w:autoSpaceDN w:val="0"/>
      <w:adjustRightInd w:val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666DB3"/>
    <w:rPr>
      <w:rFonts w:ascii="Tahoma" w:eastAsia="Times New Roman" w:hAnsi="Tahoma" w:cs="Tahoma"/>
      <w:sz w:val="16"/>
      <w:szCs w:val="16"/>
      <w:lang w:eastAsia="ru-RU"/>
    </w:rPr>
  </w:style>
  <w:style w:type="paragraph" w:styleId="3">
    <w:name w:val="Body Text 3"/>
    <w:basedOn w:val="a"/>
    <w:link w:val="30"/>
    <w:rsid w:val="00666DB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666DB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666DB3"/>
    <w:pPr>
      <w:widowControl w:val="0"/>
      <w:autoSpaceDE w:val="0"/>
      <w:autoSpaceDN w:val="0"/>
      <w:adjustRightInd w:val="0"/>
      <w:ind w:left="720"/>
      <w:contextualSpacing/>
    </w:pPr>
  </w:style>
  <w:style w:type="table" w:styleId="a6">
    <w:name w:val="Table Grid"/>
    <w:basedOn w:val="a1"/>
    <w:uiPriority w:val="59"/>
    <w:rsid w:val="00666DB3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ody Text"/>
    <w:basedOn w:val="a"/>
    <w:link w:val="a8"/>
    <w:unhideWhenUsed/>
    <w:rsid w:val="00666DB3"/>
    <w:pPr>
      <w:widowControl w:val="0"/>
      <w:autoSpaceDE w:val="0"/>
      <w:autoSpaceDN w:val="0"/>
      <w:adjustRightInd w:val="0"/>
      <w:spacing w:after="120"/>
    </w:pPr>
  </w:style>
  <w:style w:type="character" w:customStyle="1" w:styleId="a8">
    <w:name w:val="Основной текст Знак"/>
    <w:basedOn w:val="a0"/>
    <w:link w:val="a7"/>
    <w:rsid w:val="00666DB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header"/>
    <w:basedOn w:val="a"/>
    <w:link w:val="aa"/>
    <w:rsid w:val="00666DB3"/>
    <w:pPr>
      <w:tabs>
        <w:tab w:val="center" w:pos="4153"/>
        <w:tab w:val="right" w:pos="8306"/>
      </w:tabs>
    </w:pPr>
    <w:rPr>
      <w:rFonts w:eastAsia="Calibri"/>
      <w:sz w:val="28"/>
    </w:rPr>
  </w:style>
  <w:style w:type="character" w:customStyle="1" w:styleId="aa">
    <w:name w:val="Верхний колонтитул Знак"/>
    <w:basedOn w:val="a0"/>
    <w:link w:val="a9"/>
    <w:rsid w:val="00666DB3"/>
    <w:rPr>
      <w:rFonts w:ascii="Times New Roman" w:eastAsia="Calibri" w:hAnsi="Times New Roman" w:cs="Times New Roman"/>
      <w:sz w:val="28"/>
      <w:szCs w:val="20"/>
      <w:lang w:eastAsia="ru-RU"/>
    </w:rPr>
  </w:style>
  <w:style w:type="character" w:styleId="ab">
    <w:name w:val="page number"/>
    <w:basedOn w:val="a0"/>
    <w:rsid w:val="00666DB3"/>
    <w:rPr>
      <w:rFonts w:cs="Times New Roman"/>
    </w:rPr>
  </w:style>
  <w:style w:type="paragraph" w:customStyle="1" w:styleId="ConsPlusTitle">
    <w:name w:val="ConsPlusTitle"/>
    <w:rsid w:val="00666DB3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11">
    <w:name w:val="Знак1"/>
    <w:basedOn w:val="a"/>
    <w:rsid w:val="00666DB3"/>
    <w:pPr>
      <w:spacing w:before="100" w:beforeAutospacing="1" w:after="100" w:afterAutospacing="1"/>
    </w:pPr>
    <w:rPr>
      <w:rFonts w:ascii="Tahoma" w:eastAsia="Calibri" w:hAnsi="Tahoma"/>
      <w:lang w:val="en-US" w:eastAsia="en-US"/>
    </w:rPr>
  </w:style>
  <w:style w:type="paragraph" w:customStyle="1" w:styleId="ConsPlusCell">
    <w:name w:val="ConsPlusCell"/>
    <w:rsid w:val="00666DB3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textitem-characteristicsattrs-el-value">
    <w:name w:val="text item-characteristics__attrs-el-value"/>
    <w:basedOn w:val="a0"/>
    <w:rsid w:val="00666DB3"/>
    <w:rPr>
      <w:rFonts w:ascii="Times New Roman" w:hAnsi="Times New Roman" w:cs="Times New Roman"/>
    </w:rPr>
  </w:style>
  <w:style w:type="character" w:styleId="ac">
    <w:name w:val="Strong"/>
    <w:basedOn w:val="a0"/>
    <w:qFormat/>
    <w:rsid w:val="00666DB3"/>
    <w:rPr>
      <w:b/>
    </w:rPr>
  </w:style>
  <w:style w:type="character" w:styleId="ad">
    <w:name w:val="Hyperlink"/>
    <w:basedOn w:val="a0"/>
    <w:rsid w:val="00666DB3"/>
    <w:rPr>
      <w:color w:val="0000FF"/>
      <w:u w:val="single"/>
    </w:rPr>
  </w:style>
  <w:style w:type="character" w:customStyle="1" w:styleId="fancytree-title">
    <w:name w:val="fancytree-title"/>
    <w:basedOn w:val="a0"/>
    <w:rsid w:val="00666DB3"/>
    <w:rPr>
      <w:rFonts w:cs="Times New Roman"/>
    </w:rPr>
  </w:style>
  <w:style w:type="paragraph" w:styleId="ae">
    <w:name w:val="Body Text Indent"/>
    <w:basedOn w:val="a"/>
    <w:link w:val="af"/>
    <w:uiPriority w:val="99"/>
    <w:semiHidden/>
    <w:unhideWhenUsed/>
    <w:rsid w:val="00BA034A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BA034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A034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lang w:eastAsia="ru-RU"/>
    </w:rPr>
  </w:style>
  <w:style w:type="paragraph" w:customStyle="1" w:styleId="Default">
    <w:name w:val="Default"/>
    <w:rsid w:val="006C4D0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xbt.com/mobile/gsm-nets.html" TargetMode="External"/><Relationship Id="rId13" Type="http://schemas.openxmlformats.org/officeDocument/2006/relationships/hyperlink" Target="http://www.ixbt.com/mobile/cdma.html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E3A0DAA3CA6C5341929A73CEDFA9E9F68B6D351ACD1912CA2083C6A580l406M" TargetMode="External"/><Relationship Id="rId12" Type="http://schemas.openxmlformats.org/officeDocument/2006/relationships/hyperlink" Target="http://www.ixbt.com/mobile/gsm-nets.html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E3A0DAA3CA6C5341929A73CEDFA9E9F68B6D3119CB1F12CA2083C6A580l406M" TargetMode="External"/><Relationship Id="rId11" Type="http://schemas.openxmlformats.org/officeDocument/2006/relationships/hyperlink" Target="http://www.ixbt.com/mobile/cdma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ixbt.com/mobile/cdma.html" TargetMode="External"/><Relationship Id="rId10" Type="http://schemas.openxmlformats.org/officeDocument/2006/relationships/hyperlink" Target="http://www.ixbt.com/mobile/gsm-nets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xbt.com/mobile/cdma.html" TargetMode="External"/><Relationship Id="rId14" Type="http://schemas.openxmlformats.org/officeDocument/2006/relationships/hyperlink" Target="http://www.ixbt.com/mobile/gsm-nets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15</Pages>
  <Words>3256</Words>
  <Characters>18562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36</cp:revision>
  <dcterms:created xsi:type="dcterms:W3CDTF">2017-09-15T08:45:00Z</dcterms:created>
  <dcterms:modified xsi:type="dcterms:W3CDTF">2017-10-26T05:31:00Z</dcterms:modified>
</cp:coreProperties>
</file>